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85B634" w14:textId="77777777" w:rsidR="00037288" w:rsidRPr="009C7D14" w:rsidRDefault="00037288" w:rsidP="00037288">
      <w:pPr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u w:val="double"/>
          <w:lang w:eastAsia="el-GR"/>
        </w:rPr>
      </w:pPr>
      <w:r w:rsidRPr="009C7D14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u w:val="double"/>
          <w:lang w:eastAsia="el-GR"/>
        </w:rPr>
        <w:t>ΟΔΗΓΙΕΣ ΓΙΑ ΤΗ ΣΥΓΧΡΟΝΗ ΕΞ ΑΠΟΣΤΑΣΕΩΣ ΕΚΠΑΙΔΕΥΣΗ</w:t>
      </w:r>
    </w:p>
    <w:p w14:paraId="02ABE666" w14:textId="77777777" w:rsidR="00037288" w:rsidRPr="009C7D14" w:rsidRDefault="00037288" w:rsidP="0003728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u w:val="double"/>
          <w:lang w:eastAsia="el-GR"/>
        </w:rPr>
      </w:pPr>
    </w:p>
    <w:p w14:paraId="17B29420" w14:textId="07A389C3" w:rsidR="00037288" w:rsidRPr="009C7D14" w:rsidRDefault="00037288" w:rsidP="00037288">
      <w:pPr>
        <w:spacing w:after="0" w:line="240" w:lineRule="auto"/>
        <w:ind w:left="360" w:hanging="360"/>
        <w:jc w:val="center"/>
        <w:rPr>
          <w:rFonts w:ascii="Calibri" w:eastAsia="Times New Roman" w:hAnsi="Calibri" w:cs="Calibri"/>
          <w:b/>
          <w:bCs/>
          <w:i/>
          <w:iCs/>
          <w:color w:val="000000"/>
          <w:u w:val="double"/>
          <w:lang w:eastAsia="el-GR"/>
        </w:rPr>
      </w:pPr>
      <w:r w:rsidRPr="009C7D14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u w:val="double"/>
          <w:lang w:eastAsia="el-GR"/>
        </w:rPr>
        <w:t> ΓΙΑ ΜΑΘΗΤΕΣ</w:t>
      </w:r>
      <w:r w:rsidR="003F77A6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u w:val="double"/>
          <w:lang w:eastAsia="el-GR"/>
        </w:rPr>
        <w:t>/ΜΑΘΗΤΡΙΕΣ</w:t>
      </w:r>
      <w:r w:rsidRPr="009C7D14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u w:val="double"/>
          <w:lang w:eastAsia="el-GR"/>
        </w:rPr>
        <w:t xml:space="preserve"> </w:t>
      </w:r>
    </w:p>
    <w:p w14:paraId="38E94487" w14:textId="77777777" w:rsidR="00037288" w:rsidRDefault="00037288" w:rsidP="00037288">
      <w:pPr>
        <w:spacing w:after="0" w:line="240" w:lineRule="auto"/>
        <w:ind w:left="360" w:hanging="360"/>
        <w:jc w:val="center"/>
        <w:rPr>
          <w:rFonts w:ascii="Calibri" w:eastAsia="Times New Roman" w:hAnsi="Calibri" w:cs="Calibri"/>
          <w:b/>
          <w:bCs/>
          <w:color w:val="000000"/>
          <w:u w:val="single"/>
          <w:lang w:eastAsia="el-GR"/>
        </w:rPr>
      </w:pPr>
    </w:p>
    <w:p w14:paraId="7905FC99" w14:textId="705F648B" w:rsidR="009C7D14" w:rsidRDefault="009C7D14" w:rsidP="007D0324">
      <w:pPr>
        <w:tabs>
          <w:tab w:val="left" w:pos="567"/>
        </w:tabs>
        <w:spacing w:after="0" w:line="240" w:lineRule="auto"/>
        <w:jc w:val="both"/>
        <w:rPr>
          <w:rFonts w:ascii="Bookman Old Style" w:eastAsia="Times New Roman" w:hAnsi="Bookman Old Style" w:cstheme="minorHAnsi"/>
          <w:color w:val="000000"/>
          <w:sz w:val="24"/>
          <w:szCs w:val="24"/>
          <w:lang w:eastAsia="el-GR"/>
        </w:rPr>
      </w:pPr>
      <w:r>
        <w:rPr>
          <w:rFonts w:ascii="Calibri" w:eastAsia="Times New Roman" w:hAnsi="Calibri" w:cs="Calibri"/>
          <w:b/>
          <w:bCs/>
          <w:color w:val="000000"/>
          <w:lang w:eastAsia="el-GR"/>
        </w:rPr>
        <w:tab/>
      </w:r>
    </w:p>
    <w:p w14:paraId="0C44E894" w14:textId="767D9CC7" w:rsidR="00037288" w:rsidRPr="009C7D14" w:rsidRDefault="009C7D14" w:rsidP="009C7D14">
      <w:pPr>
        <w:tabs>
          <w:tab w:val="left" w:pos="567"/>
        </w:tabs>
        <w:spacing w:after="0"/>
        <w:rPr>
          <w:rFonts w:ascii="Bookman Old Style" w:eastAsia="Times New Roman" w:hAnsi="Bookman Old Style" w:cstheme="minorHAnsi"/>
          <w:b/>
          <w:bCs/>
          <w:color w:val="000000"/>
          <w:sz w:val="24"/>
          <w:szCs w:val="24"/>
          <w:u w:val="single"/>
          <w:lang w:eastAsia="el-GR"/>
        </w:rPr>
      </w:pPr>
      <w:r>
        <w:rPr>
          <w:rFonts w:ascii="Bookman Old Style" w:eastAsia="Times New Roman" w:hAnsi="Bookman Old Style" w:cstheme="minorHAnsi"/>
          <w:b/>
          <w:bCs/>
          <w:color w:val="000000"/>
          <w:sz w:val="24"/>
          <w:szCs w:val="24"/>
          <w:lang w:eastAsia="el-GR"/>
        </w:rPr>
        <w:tab/>
      </w:r>
      <w:r w:rsidR="00037288" w:rsidRPr="009C7D14">
        <w:rPr>
          <w:rFonts w:ascii="Bookman Old Style" w:eastAsia="Times New Roman" w:hAnsi="Bookman Old Style" w:cstheme="minorHAnsi"/>
          <w:b/>
          <w:bCs/>
          <w:color w:val="000000"/>
          <w:sz w:val="24"/>
          <w:szCs w:val="24"/>
          <w:u w:val="single"/>
          <w:lang w:eastAsia="el-GR"/>
        </w:rPr>
        <w:t>Αγαπητέ μαθητή</w:t>
      </w:r>
      <w:r w:rsidR="000D3C52">
        <w:rPr>
          <w:rFonts w:ascii="Bookman Old Style" w:eastAsia="Times New Roman" w:hAnsi="Bookman Old Style" w:cstheme="minorHAnsi"/>
          <w:b/>
          <w:bCs/>
          <w:color w:val="000000"/>
          <w:sz w:val="24"/>
          <w:szCs w:val="24"/>
          <w:u w:val="single"/>
          <w:lang w:eastAsia="el-GR"/>
        </w:rPr>
        <w:t>/μαθήτρια</w:t>
      </w:r>
      <w:r w:rsidR="00037288" w:rsidRPr="009C7D14">
        <w:rPr>
          <w:rFonts w:ascii="Bookman Old Style" w:eastAsia="Times New Roman" w:hAnsi="Bookman Old Style" w:cstheme="minorHAnsi"/>
          <w:b/>
          <w:bCs/>
          <w:color w:val="000000"/>
          <w:sz w:val="24"/>
          <w:szCs w:val="24"/>
          <w:u w:val="single"/>
          <w:lang w:eastAsia="el-GR"/>
        </w:rPr>
        <w:t xml:space="preserve"> :</w:t>
      </w:r>
    </w:p>
    <w:p w14:paraId="4A9B30BC" w14:textId="77777777" w:rsidR="00037288" w:rsidRPr="009C7D14" w:rsidRDefault="00037288" w:rsidP="009C7D14">
      <w:pPr>
        <w:tabs>
          <w:tab w:val="left" w:pos="567"/>
        </w:tabs>
        <w:spacing w:after="0"/>
        <w:ind w:left="360" w:hanging="360"/>
        <w:rPr>
          <w:rFonts w:ascii="Bookman Old Style" w:eastAsia="Times New Roman" w:hAnsi="Bookman Old Style" w:cstheme="minorHAnsi"/>
          <w:sz w:val="24"/>
          <w:szCs w:val="24"/>
          <w:lang w:eastAsia="el-GR"/>
        </w:rPr>
      </w:pPr>
    </w:p>
    <w:p w14:paraId="3EA97443" w14:textId="77777777" w:rsidR="00037288" w:rsidRPr="009C7D14" w:rsidRDefault="00037288" w:rsidP="009C7D14">
      <w:pPr>
        <w:numPr>
          <w:ilvl w:val="0"/>
          <w:numId w:val="1"/>
        </w:numPr>
        <w:tabs>
          <w:tab w:val="left" w:pos="567"/>
        </w:tabs>
        <w:spacing w:after="0"/>
        <w:jc w:val="both"/>
        <w:textAlignment w:val="baseline"/>
        <w:rPr>
          <w:rFonts w:ascii="Bookman Old Style" w:eastAsia="Times New Roman" w:hAnsi="Bookman Old Style" w:cstheme="minorHAnsi"/>
          <w:b/>
          <w:bCs/>
          <w:color w:val="000000"/>
          <w:sz w:val="24"/>
          <w:szCs w:val="24"/>
          <w:lang w:eastAsia="el-GR"/>
        </w:rPr>
      </w:pPr>
      <w:r w:rsidRPr="009C7D14">
        <w:rPr>
          <w:rFonts w:ascii="Bookman Old Style" w:eastAsia="Times New Roman" w:hAnsi="Bookman Old Style" w:cstheme="minorHAnsi"/>
          <w:b/>
          <w:bCs/>
          <w:color w:val="000000"/>
          <w:sz w:val="24"/>
          <w:szCs w:val="24"/>
          <w:lang w:eastAsia="el-GR"/>
        </w:rPr>
        <w:t>Να επιλέγεις ένα ήσυχο μέρος του σπιτιού</w:t>
      </w:r>
      <w:r w:rsidRPr="009C7D14">
        <w:rPr>
          <w:rFonts w:ascii="Bookman Old Style" w:eastAsia="Times New Roman" w:hAnsi="Bookman Old Style" w:cstheme="minorHAnsi"/>
          <w:color w:val="000000"/>
          <w:sz w:val="24"/>
          <w:szCs w:val="24"/>
          <w:lang w:eastAsia="el-GR"/>
        </w:rPr>
        <w:t>, όσο το δυνατόν πιο απομονωμένο από θορύβους και τη δραστηριότητα των άλλων μελών της οικογένειάς σου.</w:t>
      </w:r>
    </w:p>
    <w:p w14:paraId="05DE11A0" w14:textId="77777777" w:rsidR="00037288" w:rsidRPr="009C7D14" w:rsidRDefault="00037288" w:rsidP="009C7D14">
      <w:pPr>
        <w:numPr>
          <w:ilvl w:val="0"/>
          <w:numId w:val="1"/>
        </w:numPr>
        <w:tabs>
          <w:tab w:val="left" w:pos="567"/>
        </w:tabs>
        <w:spacing w:after="0"/>
        <w:jc w:val="both"/>
        <w:textAlignment w:val="baseline"/>
        <w:rPr>
          <w:rFonts w:ascii="Bookman Old Style" w:eastAsia="Times New Roman" w:hAnsi="Bookman Old Style" w:cstheme="minorHAnsi"/>
          <w:b/>
          <w:bCs/>
          <w:color w:val="000000"/>
          <w:sz w:val="24"/>
          <w:szCs w:val="24"/>
          <w:lang w:eastAsia="el-GR"/>
        </w:rPr>
      </w:pPr>
      <w:r w:rsidRPr="009C7D14">
        <w:rPr>
          <w:rFonts w:ascii="Bookman Old Style" w:eastAsia="Times New Roman" w:hAnsi="Bookman Old Style" w:cstheme="minorHAnsi"/>
          <w:b/>
          <w:bCs/>
          <w:color w:val="000000"/>
          <w:sz w:val="24"/>
          <w:szCs w:val="24"/>
          <w:lang w:eastAsia="el-GR"/>
        </w:rPr>
        <w:t>Ένα τέταρτο πριν την έναρξη κάθε μαθήματος: </w:t>
      </w:r>
    </w:p>
    <w:p w14:paraId="3356CE17" w14:textId="77777777" w:rsidR="00037288" w:rsidRPr="009C7D14" w:rsidRDefault="00037288" w:rsidP="009C7D14">
      <w:pPr>
        <w:numPr>
          <w:ilvl w:val="1"/>
          <w:numId w:val="2"/>
        </w:numPr>
        <w:tabs>
          <w:tab w:val="left" w:pos="567"/>
        </w:tabs>
        <w:spacing w:after="0"/>
        <w:jc w:val="both"/>
        <w:textAlignment w:val="baseline"/>
        <w:rPr>
          <w:rFonts w:ascii="Bookman Old Style" w:eastAsia="Times New Roman" w:hAnsi="Bookman Old Style" w:cstheme="minorHAnsi"/>
          <w:color w:val="000000"/>
          <w:sz w:val="24"/>
          <w:szCs w:val="24"/>
          <w:lang w:eastAsia="el-GR"/>
        </w:rPr>
      </w:pPr>
      <w:r w:rsidRPr="009C7D14">
        <w:rPr>
          <w:rFonts w:ascii="Bookman Old Style" w:eastAsia="Times New Roman" w:hAnsi="Bookman Old Style" w:cstheme="minorHAnsi"/>
          <w:color w:val="000000"/>
          <w:sz w:val="24"/>
          <w:szCs w:val="24"/>
          <w:lang w:eastAsia="el-GR"/>
        </w:rPr>
        <w:t>Να έχεις συγκεντρώσει το υλικό που χρειάζεσαι για το μάθημα και να έχεις προετοιμάσει το χώρο εργασίας σου.</w:t>
      </w:r>
    </w:p>
    <w:p w14:paraId="242D0D37" w14:textId="77777777" w:rsidR="00037288" w:rsidRPr="009C7D14" w:rsidRDefault="00037288" w:rsidP="009C7D14">
      <w:pPr>
        <w:numPr>
          <w:ilvl w:val="1"/>
          <w:numId w:val="2"/>
        </w:numPr>
        <w:tabs>
          <w:tab w:val="left" w:pos="567"/>
        </w:tabs>
        <w:spacing w:after="0"/>
        <w:jc w:val="both"/>
        <w:textAlignment w:val="baseline"/>
        <w:rPr>
          <w:rFonts w:ascii="Bookman Old Style" w:eastAsia="Times New Roman" w:hAnsi="Bookman Old Style" w:cstheme="minorHAnsi"/>
          <w:color w:val="000000"/>
          <w:sz w:val="24"/>
          <w:szCs w:val="24"/>
          <w:lang w:eastAsia="el-GR"/>
        </w:rPr>
      </w:pPr>
      <w:r w:rsidRPr="009C7D14">
        <w:rPr>
          <w:rFonts w:ascii="Bookman Old Style" w:eastAsia="Times New Roman" w:hAnsi="Bookman Old Style" w:cstheme="minorHAnsi"/>
          <w:color w:val="000000"/>
          <w:sz w:val="24"/>
          <w:szCs w:val="24"/>
          <w:lang w:eastAsia="el-GR"/>
        </w:rPr>
        <w:t xml:space="preserve">Να έχεις προετοιμάσει κατάλληλα τη συσκευή (ηλεκτρονικό υπολογιστή, laptop, </w:t>
      </w:r>
      <w:proofErr w:type="spellStart"/>
      <w:r w:rsidRPr="009C7D14">
        <w:rPr>
          <w:rFonts w:ascii="Bookman Old Style" w:eastAsia="Times New Roman" w:hAnsi="Bookman Old Style" w:cstheme="minorHAnsi"/>
          <w:color w:val="000000"/>
          <w:sz w:val="24"/>
          <w:szCs w:val="24"/>
          <w:lang w:eastAsia="el-GR"/>
        </w:rPr>
        <w:t>tablet</w:t>
      </w:r>
      <w:proofErr w:type="spellEnd"/>
      <w:r w:rsidRPr="009C7D14">
        <w:rPr>
          <w:rFonts w:ascii="Bookman Old Style" w:eastAsia="Times New Roman" w:hAnsi="Bookman Old Style" w:cstheme="minorHAnsi"/>
          <w:color w:val="000000"/>
          <w:sz w:val="24"/>
          <w:szCs w:val="24"/>
          <w:lang w:eastAsia="el-GR"/>
        </w:rPr>
        <w:t xml:space="preserve"> ή </w:t>
      </w:r>
      <w:proofErr w:type="spellStart"/>
      <w:r w:rsidRPr="009C7D14">
        <w:rPr>
          <w:rFonts w:ascii="Bookman Old Style" w:eastAsia="Times New Roman" w:hAnsi="Bookman Old Style" w:cstheme="minorHAnsi"/>
          <w:color w:val="000000"/>
          <w:sz w:val="24"/>
          <w:szCs w:val="24"/>
          <w:lang w:eastAsia="el-GR"/>
        </w:rPr>
        <w:t>smartphone</w:t>
      </w:r>
      <w:proofErr w:type="spellEnd"/>
      <w:r w:rsidRPr="009C7D14">
        <w:rPr>
          <w:rFonts w:ascii="Bookman Old Style" w:eastAsia="Times New Roman" w:hAnsi="Bookman Old Style" w:cstheme="minorHAnsi"/>
          <w:color w:val="000000"/>
          <w:sz w:val="24"/>
          <w:szCs w:val="24"/>
          <w:lang w:eastAsia="el-GR"/>
        </w:rPr>
        <w:t xml:space="preserve">) με την οποία θα συμμετάσχεις στην </w:t>
      </w:r>
      <w:proofErr w:type="spellStart"/>
      <w:r w:rsidRPr="009C7D14">
        <w:rPr>
          <w:rFonts w:ascii="Bookman Old Style" w:eastAsia="Times New Roman" w:hAnsi="Bookman Old Style" w:cstheme="minorHAnsi"/>
          <w:color w:val="000000"/>
          <w:sz w:val="24"/>
          <w:szCs w:val="24"/>
          <w:lang w:eastAsia="el-GR"/>
        </w:rPr>
        <w:t>τηλεκπαίδευση</w:t>
      </w:r>
      <w:proofErr w:type="spellEnd"/>
      <w:r w:rsidRPr="009C7D14">
        <w:rPr>
          <w:rFonts w:ascii="Bookman Old Style" w:eastAsia="Times New Roman" w:hAnsi="Bookman Old Style" w:cstheme="minorHAnsi"/>
          <w:color w:val="000000"/>
          <w:sz w:val="24"/>
          <w:szCs w:val="24"/>
          <w:lang w:eastAsia="el-GR"/>
        </w:rPr>
        <w:t>.</w:t>
      </w:r>
    </w:p>
    <w:p w14:paraId="6F60CE0B" w14:textId="77777777" w:rsidR="00037288" w:rsidRPr="009C7D14" w:rsidRDefault="00037288" w:rsidP="009C7D14">
      <w:pPr>
        <w:numPr>
          <w:ilvl w:val="1"/>
          <w:numId w:val="2"/>
        </w:numPr>
        <w:tabs>
          <w:tab w:val="left" w:pos="567"/>
        </w:tabs>
        <w:spacing w:after="0"/>
        <w:jc w:val="both"/>
        <w:textAlignment w:val="baseline"/>
        <w:rPr>
          <w:rFonts w:ascii="Bookman Old Style" w:eastAsia="Times New Roman" w:hAnsi="Bookman Old Style" w:cstheme="minorHAnsi"/>
          <w:color w:val="000000"/>
          <w:sz w:val="24"/>
          <w:szCs w:val="24"/>
          <w:lang w:eastAsia="el-GR"/>
        </w:rPr>
      </w:pPr>
      <w:r w:rsidRPr="009C7D14">
        <w:rPr>
          <w:rFonts w:ascii="Bookman Old Style" w:eastAsia="Times New Roman" w:hAnsi="Bookman Old Style" w:cstheme="minorHAnsi"/>
          <w:color w:val="000000"/>
          <w:sz w:val="24"/>
          <w:szCs w:val="24"/>
          <w:lang w:eastAsia="el-GR"/>
        </w:rPr>
        <w:t>Να έχεις ελέγξει μικρόφωνο, ακουστικά/ηχεία, ίσως κάμερα κ.τ.λ.), αν δεν είναι ενσωματωμένες στη συσκευή που χρησιμοποιείς.</w:t>
      </w:r>
    </w:p>
    <w:p w14:paraId="6FCD7EBE" w14:textId="77777777" w:rsidR="00037288" w:rsidRPr="009C7D14" w:rsidRDefault="00037288" w:rsidP="009C7D14">
      <w:pPr>
        <w:numPr>
          <w:ilvl w:val="1"/>
          <w:numId w:val="2"/>
        </w:numPr>
        <w:tabs>
          <w:tab w:val="left" w:pos="567"/>
        </w:tabs>
        <w:spacing w:after="0"/>
        <w:jc w:val="both"/>
        <w:textAlignment w:val="baseline"/>
        <w:rPr>
          <w:rFonts w:ascii="Bookman Old Style" w:eastAsia="Times New Roman" w:hAnsi="Bookman Old Style" w:cstheme="minorHAnsi"/>
          <w:color w:val="000000"/>
          <w:sz w:val="24"/>
          <w:szCs w:val="24"/>
          <w:lang w:eastAsia="el-GR"/>
        </w:rPr>
      </w:pPr>
      <w:r w:rsidRPr="009C7D14">
        <w:rPr>
          <w:rFonts w:ascii="Bookman Old Style" w:eastAsia="Times New Roman" w:hAnsi="Bookman Old Style" w:cstheme="minorHAnsi"/>
          <w:color w:val="000000"/>
          <w:sz w:val="24"/>
          <w:szCs w:val="24"/>
          <w:lang w:eastAsia="el-GR"/>
        </w:rPr>
        <w:t xml:space="preserve">Να έχεις ελέγξει τη σύνδεση στο </w:t>
      </w:r>
      <w:proofErr w:type="spellStart"/>
      <w:r w:rsidRPr="009C7D14">
        <w:rPr>
          <w:rFonts w:ascii="Bookman Old Style" w:eastAsia="Times New Roman" w:hAnsi="Bookman Old Style" w:cstheme="minorHAnsi"/>
          <w:color w:val="000000"/>
          <w:sz w:val="24"/>
          <w:szCs w:val="24"/>
          <w:lang w:eastAsia="el-GR"/>
        </w:rPr>
        <w:t>internet</w:t>
      </w:r>
      <w:proofErr w:type="spellEnd"/>
      <w:r w:rsidRPr="009C7D14">
        <w:rPr>
          <w:rFonts w:ascii="Bookman Old Style" w:eastAsia="Times New Roman" w:hAnsi="Bookman Old Style" w:cstheme="minorHAnsi"/>
          <w:color w:val="000000"/>
          <w:sz w:val="24"/>
          <w:szCs w:val="24"/>
          <w:lang w:eastAsia="el-GR"/>
        </w:rPr>
        <w:t xml:space="preserve">. Αν συνδέεσαι με υπολογιστή ή laptop θα είναι καλύτερα να συνδέεσαι ενσύρματα (με καλώδιο δικτύου) και όχι ασύρματα (μέσω </w:t>
      </w:r>
      <w:proofErr w:type="spellStart"/>
      <w:r w:rsidRPr="009C7D14">
        <w:rPr>
          <w:rFonts w:ascii="Bookman Old Style" w:eastAsia="Times New Roman" w:hAnsi="Bookman Old Style" w:cstheme="minorHAnsi"/>
          <w:color w:val="000000"/>
          <w:sz w:val="24"/>
          <w:szCs w:val="24"/>
          <w:lang w:eastAsia="el-GR"/>
        </w:rPr>
        <w:t>Wi-Fi</w:t>
      </w:r>
      <w:proofErr w:type="spellEnd"/>
      <w:r w:rsidRPr="009C7D14">
        <w:rPr>
          <w:rFonts w:ascii="Bookman Old Style" w:eastAsia="Times New Roman" w:hAnsi="Bookman Old Style" w:cstheme="minorHAnsi"/>
          <w:color w:val="000000"/>
          <w:sz w:val="24"/>
          <w:szCs w:val="24"/>
          <w:lang w:eastAsia="el-GR"/>
        </w:rPr>
        <w:t xml:space="preserve">). Μπορείς να ελέγχεις την ταχύτητα σύνδεσής σου στο διαδίκτυο με διάφορους τρόπους, πχ </w:t>
      </w:r>
      <w:hyperlink r:id="rId5" w:history="1">
        <w:r w:rsidRPr="009C7D14">
          <w:rPr>
            <w:rFonts w:ascii="Bookman Old Style" w:eastAsia="Times New Roman" w:hAnsi="Bookman Old Style" w:cstheme="minorHAnsi"/>
            <w:color w:val="0563C1"/>
            <w:sz w:val="24"/>
            <w:szCs w:val="24"/>
            <w:u w:val="single"/>
            <w:lang w:eastAsia="el-GR"/>
          </w:rPr>
          <w:t>από εδώ</w:t>
        </w:r>
      </w:hyperlink>
      <w:r w:rsidRPr="009C7D14">
        <w:rPr>
          <w:rFonts w:ascii="Bookman Old Style" w:eastAsia="Times New Roman" w:hAnsi="Bookman Old Style" w:cstheme="minorHAnsi"/>
          <w:color w:val="000000"/>
          <w:sz w:val="24"/>
          <w:szCs w:val="24"/>
          <w:lang w:eastAsia="el-GR"/>
        </w:rPr>
        <w:t>.</w:t>
      </w:r>
    </w:p>
    <w:p w14:paraId="39843DE1" w14:textId="77777777" w:rsidR="00037288" w:rsidRPr="009C7D14" w:rsidRDefault="00037288" w:rsidP="009C7D14">
      <w:pPr>
        <w:pStyle w:val="a3"/>
        <w:numPr>
          <w:ilvl w:val="0"/>
          <w:numId w:val="1"/>
        </w:numPr>
        <w:tabs>
          <w:tab w:val="left" w:pos="567"/>
        </w:tabs>
        <w:spacing w:after="0"/>
        <w:jc w:val="both"/>
        <w:textAlignment w:val="baseline"/>
        <w:rPr>
          <w:rFonts w:ascii="Bookman Old Style" w:eastAsia="Times New Roman" w:hAnsi="Bookman Old Style" w:cstheme="minorHAnsi"/>
          <w:b/>
          <w:bCs/>
          <w:color w:val="000000"/>
          <w:sz w:val="24"/>
          <w:szCs w:val="24"/>
          <w:lang w:eastAsia="el-GR"/>
        </w:rPr>
      </w:pPr>
      <w:r w:rsidRPr="009C7D14">
        <w:rPr>
          <w:rFonts w:ascii="Bookman Old Style" w:eastAsia="Times New Roman" w:hAnsi="Bookman Old Style" w:cstheme="minorHAnsi"/>
          <w:b/>
          <w:bCs/>
          <w:color w:val="000000"/>
          <w:sz w:val="24"/>
          <w:szCs w:val="24"/>
          <w:lang w:eastAsia="el-GR"/>
        </w:rPr>
        <w:t xml:space="preserve">Να έχεις από πριν ενημερώσει τα υπόλοιπα μέλη με τα οποία μοιράζεσαι το </w:t>
      </w:r>
      <w:proofErr w:type="spellStart"/>
      <w:r w:rsidRPr="009C7D14">
        <w:rPr>
          <w:rFonts w:ascii="Bookman Old Style" w:eastAsia="Times New Roman" w:hAnsi="Bookman Old Style" w:cstheme="minorHAnsi"/>
          <w:b/>
          <w:bCs/>
          <w:color w:val="000000"/>
          <w:sz w:val="24"/>
          <w:szCs w:val="24"/>
          <w:lang w:eastAsia="el-GR"/>
        </w:rPr>
        <w:t>internet</w:t>
      </w:r>
      <w:proofErr w:type="spellEnd"/>
      <w:r w:rsidRPr="009C7D14">
        <w:rPr>
          <w:rFonts w:ascii="Bookman Old Style" w:eastAsia="Times New Roman" w:hAnsi="Bookman Old Style" w:cstheme="minorHAnsi"/>
          <w:b/>
          <w:bCs/>
          <w:color w:val="000000"/>
          <w:sz w:val="24"/>
          <w:szCs w:val="24"/>
          <w:lang w:eastAsia="el-GR"/>
        </w:rPr>
        <w:t xml:space="preserve"> στο σπίτι</w:t>
      </w:r>
      <w:r w:rsidRPr="009C7D14">
        <w:rPr>
          <w:rFonts w:ascii="Bookman Old Style" w:eastAsia="Times New Roman" w:hAnsi="Bookman Old Style" w:cstheme="minorHAnsi"/>
          <w:color w:val="000000"/>
          <w:sz w:val="24"/>
          <w:szCs w:val="24"/>
          <w:lang w:eastAsia="el-GR"/>
        </w:rPr>
        <w:t xml:space="preserve">, ώστε να κάνουν τη λιγότερη δυνατή χρήση του διαδικτύου όσο διαρκεί η συνεδρία της </w:t>
      </w:r>
      <w:proofErr w:type="spellStart"/>
      <w:r w:rsidRPr="009C7D14">
        <w:rPr>
          <w:rFonts w:ascii="Bookman Old Style" w:eastAsia="Times New Roman" w:hAnsi="Bookman Old Style" w:cstheme="minorHAnsi"/>
          <w:color w:val="000000"/>
          <w:sz w:val="24"/>
          <w:szCs w:val="24"/>
          <w:lang w:eastAsia="el-GR"/>
        </w:rPr>
        <w:t>τηλεκπαίδευσης</w:t>
      </w:r>
      <w:proofErr w:type="spellEnd"/>
      <w:r w:rsidRPr="009C7D14">
        <w:rPr>
          <w:rFonts w:ascii="Bookman Old Style" w:eastAsia="Times New Roman" w:hAnsi="Bookman Old Style" w:cstheme="minorHAnsi"/>
          <w:color w:val="000000"/>
          <w:sz w:val="24"/>
          <w:szCs w:val="24"/>
          <w:lang w:eastAsia="el-GR"/>
        </w:rPr>
        <w:t>. Κυρίως να αποφεύγουν τη χρήση εφαρμογών που απαιτούν μεγάλη διακίνηση δεδομένων από το διαδίκτυο όπως η προβολή βίντεο (</w:t>
      </w:r>
      <w:r w:rsidRPr="009C7D14">
        <w:rPr>
          <w:rFonts w:ascii="Bookman Old Style" w:eastAsia="Times New Roman" w:hAnsi="Bookman Old Style" w:cstheme="minorHAnsi"/>
          <w:i/>
          <w:iCs/>
          <w:color w:val="000000"/>
          <w:sz w:val="24"/>
          <w:szCs w:val="24"/>
          <w:lang w:eastAsia="el-GR"/>
        </w:rPr>
        <w:t xml:space="preserve">π.χ. χρήση του </w:t>
      </w:r>
      <w:proofErr w:type="spellStart"/>
      <w:r w:rsidRPr="009C7D14">
        <w:rPr>
          <w:rFonts w:ascii="Bookman Old Style" w:eastAsia="Times New Roman" w:hAnsi="Bookman Old Style" w:cstheme="minorHAnsi"/>
          <w:i/>
          <w:iCs/>
          <w:color w:val="000000"/>
          <w:sz w:val="24"/>
          <w:szCs w:val="24"/>
          <w:lang w:eastAsia="el-GR"/>
        </w:rPr>
        <w:t>YouTube</w:t>
      </w:r>
      <w:proofErr w:type="spellEnd"/>
      <w:r w:rsidRPr="009C7D14">
        <w:rPr>
          <w:rFonts w:ascii="Bookman Old Style" w:eastAsia="Times New Roman" w:hAnsi="Bookman Old Style" w:cstheme="minorHAnsi"/>
          <w:color w:val="000000"/>
          <w:sz w:val="24"/>
          <w:szCs w:val="24"/>
          <w:lang w:eastAsia="el-GR"/>
        </w:rPr>
        <w:t>), η χρήση υπηρεσιών διαδικτυακής τηλεόρασης (</w:t>
      </w:r>
      <w:r w:rsidRPr="009C7D14">
        <w:rPr>
          <w:rFonts w:ascii="Bookman Old Style" w:eastAsia="Times New Roman" w:hAnsi="Bookman Old Style" w:cstheme="minorHAnsi"/>
          <w:i/>
          <w:iCs/>
          <w:color w:val="000000"/>
          <w:sz w:val="24"/>
          <w:szCs w:val="24"/>
          <w:lang w:eastAsia="el-GR"/>
        </w:rPr>
        <w:t xml:space="preserve">π.χ. </w:t>
      </w:r>
      <w:proofErr w:type="spellStart"/>
      <w:r w:rsidRPr="009C7D14">
        <w:rPr>
          <w:rFonts w:ascii="Bookman Old Style" w:eastAsia="Times New Roman" w:hAnsi="Bookman Old Style" w:cstheme="minorHAnsi"/>
          <w:i/>
          <w:iCs/>
          <w:color w:val="000000"/>
          <w:sz w:val="24"/>
          <w:szCs w:val="24"/>
          <w:lang w:eastAsia="el-GR"/>
        </w:rPr>
        <w:t>Netflix</w:t>
      </w:r>
      <w:proofErr w:type="spellEnd"/>
      <w:r w:rsidRPr="009C7D14">
        <w:rPr>
          <w:rFonts w:ascii="Bookman Old Style" w:eastAsia="Times New Roman" w:hAnsi="Bookman Old Style" w:cstheme="minorHAnsi"/>
          <w:i/>
          <w:iCs/>
          <w:color w:val="000000"/>
          <w:sz w:val="24"/>
          <w:szCs w:val="24"/>
          <w:lang w:eastAsia="el-GR"/>
        </w:rPr>
        <w:t xml:space="preserve"> &amp; άλλες συνδρομητικές πλατφόρμες τηλεόρασης</w:t>
      </w:r>
      <w:r w:rsidRPr="009C7D14">
        <w:rPr>
          <w:rFonts w:ascii="Bookman Old Style" w:eastAsia="Times New Roman" w:hAnsi="Bookman Old Style" w:cstheme="minorHAnsi"/>
          <w:color w:val="000000"/>
          <w:sz w:val="24"/>
          <w:szCs w:val="24"/>
          <w:lang w:eastAsia="el-GR"/>
        </w:rPr>
        <w:t xml:space="preserve">), η υλοποίηση </w:t>
      </w:r>
      <w:proofErr w:type="spellStart"/>
      <w:r w:rsidRPr="009C7D14">
        <w:rPr>
          <w:rFonts w:ascii="Bookman Old Style" w:eastAsia="Times New Roman" w:hAnsi="Bookman Old Style" w:cstheme="minorHAnsi"/>
          <w:color w:val="000000"/>
          <w:sz w:val="24"/>
          <w:szCs w:val="24"/>
          <w:lang w:eastAsia="el-GR"/>
        </w:rPr>
        <w:t>βιντεοκλήσεων</w:t>
      </w:r>
      <w:proofErr w:type="spellEnd"/>
      <w:r w:rsidRPr="009C7D14">
        <w:rPr>
          <w:rFonts w:ascii="Bookman Old Style" w:eastAsia="Times New Roman" w:hAnsi="Bookman Old Style" w:cstheme="minorHAnsi"/>
          <w:color w:val="000000"/>
          <w:sz w:val="24"/>
          <w:szCs w:val="24"/>
          <w:lang w:eastAsia="el-GR"/>
        </w:rPr>
        <w:t xml:space="preserve"> ή άλλων τηλεδιασκέψεων από άλλες συσκευές που μοιράζονται την ίδια σύνδεση </w:t>
      </w:r>
      <w:proofErr w:type="spellStart"/>
      <w:r w:rsidRPr="009C7D14">
        <w:rPr>
          <w:rFonts w:ascii="Bookman Old Style" w:eastAsia="Times New Roman" w:hAnsi="Bookman Old Style" w:cstheme="minorHAnsi"/>
          <w:color w:val="000000"/>
          <w:sz w:val="24"/>
          <w:szCs w:val="24"/>
          <w:lang w:eastAsia="el-GR"/>
        </w:rPr>
        <w:t>internet</w:t>
      </w:r>
      <w:proofErr w:type="spellEnd"/>
      <w:r w:rsidRPr="009C7D14">
        <w:rPr>
          <w:rFonts w:ascii="Bookman Old Style" w:eastAsia="Times New Roman" w:hAnsi="Bookman Old Style" w:cstheme="minorHAnsi"/>
          <w:color w:val="000000"/>
          <w:sz w:val="24"/>
          <w:szCs w:val="24"/>
          <w:lang w:eastAsia="el-GR"/>
        </w:rPr>
        <w:t xml:space="preserve"> εντός του σπιτιού σου.</w:t>
      </w:r>
    </w:p>
    <w:p w14:paraId="2146A826" w14:textId="450F3A05" w:rsidR="00037288" w:rsidRPr="000D3C52" w:rsidRDefault="00037288" w:rsidP="009C7D14">
      <w:pPr>
        <w:pStyle w:val="a3"/>
        <w:numPr>
          <w:ilvl w:val="0"/>
          <w:numId w:val="1"/>
        </w:numPr>
        <w:tabs>
          <w:tab w:val="left" w:pos="567"/>
        </w:tabs>
        <w:spacing w:after="0"/>
        <w:jc w:val="both"/>
        <w:textAlignment w:val="baseline"/>
        <w:rPr>
          <w:rFonts w:ascii="Bookman Old Style" w:eastAsia="Times New Roman" w:hAnsi="Bookman Old Style" w:cstheme="minorHAnsi"/>
          <w:b/>
          <w:bCs/>
          <w:color w:val="000000"/>
          <w:sz w:val="24"/>
          <w:szCs w:val="24"/>
          <w:lang w:eastAsia="el-GR"/>
        </w:rPr>
      </w:pPr>
      <w:r w:rsidRPr="009C7D14">
        <w:rPr>
          <w:rFonts w:ascii="Bookman Old Style" w:eastAsia="Times New Roman" w:hAnsi="Bookman Old Style" w:cstheme="minorHAnsi"/>
          <w:b/>
          <w:bCs/>
          <w:color w:val="000000"/>
          <w:sz w:val="24"/>
          <w:szCs w:val="24"/>
          <w:lang w:eastAsia="el-GR"/>
        </w:rPr>
        <w:t xml:space="preserve">Να ακολουθείς πιστά τις οδηγίες εισόδου στην πλατφόρμα </w:t>
      </w:r>
      <w:proofErr w:type="spellStart"/>
      <w:r w:rsidRPr="009C7D14">
        <w:rPr>
          <w:rFonts w:ascii="Bookman Old Style" w:eastAsia="Times New Roman" w:hAnsi="Bookman Old Style" w:cstheme="minorHAnsi"/>
          <w:b/>
          <w:bCs/>
          <w:color w:val="000000"/>
          <w:sz w:val="24"/>
          <w:szCs w:val="24"/>
          <w:lang w:eastAsia="el-GR"/>
        </w:rPr>
        <w:t>τηλεκπαίδευσης</w:t>
      </w:r>
      <w:proofErr w:type="spellEnd"/>
      <w:r w:rsidRPr="009C7D14">
        <w:rPr>
          <w:rFonts w:ascii="Bookman Old Style" w:eastAsia="Times New Roman" w:hAnsi="Bookman Old Style" w:cstheme="minorHAnsi"/>
          <w:b/>
          <w:bCs/>
          <w:color w:val="000000"/>
          <w:sz w:val="24"/>
          <w:szCs w:val="24"/>
          <w:lang w:eastAsia="el-GR"/>
        </w:rPr>
        <w:t xml:space="preserve"> και να μπαίνεις πέντε (5) λεπτά πριν την προγραμματισμένη έναρξη</w:t>
      </w:r>
      <w:r w:rsidRPr="009C7D14">
        <w:rPr>
          <w:rFonts w:ascii="Bookman Old Style" w:eastAsia="Times New Roman" w:hAnsi="Bookman Old Style" w:cstheme="minorHAnsi"/>
          <w:color w:val="000000"/>
          <w:sz w:val="24"/>
          <w:szCs w:val="24"/>
          <w:lang w:eastAsia="el-GR"/>
        </w:rPr>
        <w:t xml:space="preserve"> στη συνεδρία (περιμένοντας να σε δεχθεί ο/η εκπαιδευτικός), ώστε να μην καθυστερήσεις την έναρξη του μαθήματος.</w:t>
      </w:r>
    </w:p>
    <w:p w14:paraId="74319852" w14:textId="77777777" w:rsidR="000D3C52" w:rsidRPr="009C7D14" w:rsidRDefault="000D3C52" w:rsidP="000D3C52">
      <w:pPr>
        <w:pStyle w:val="a3"/>
        <w:tabs>
          <w:tab w:val="left" w:pos="567"/>
        </w:tabs>
        <w:spacing w:after="0"/>
        <w:ind w:left="360"/>
        <w:jc w:val="both"/>
        <w:textAlignment w:val="baseline"/>
        <w:rPr>
          <w:rFonts w:ascii="Bookman Old Style" w:eastAsia="Times New Roman" w:hAnsi="Bookman Old Style" w:cstheme="minorHAnsi"/>
          <w:b/>
          <w:bCs/>
          <w:color w:val="000000"/>
          <w:sz w:val="24"/>
          <w:szCs w:val="24"/>
          <w:lang w:eastAsia="el-GR"/>
        </w:rPr>
      </w:pPr>
    </w:p>
    <w:p w14:paraId="2EAD7141" w14:textId="58614E63" w:rsidR="00037288" w:rsidRPr="009C7D14" w:rsidRDefault="009C7D14" w:rsidP="009C7D14">
      <w:pPr>
        <w:tabs>
          <w:tab w:val="left" w:pos="567"/>
        </w:tabs>
        <w:spacing w:after="0"/>
        <w:ind w:hanging="720"/>
        <w:jc w:val="both"/>
        <w:rPr>
          <w:rFonts w:ascii="Bookman Old Style" w:eastAsia="Times New Roman" w:hAnsi="Bookman Old Style" w:cstheme="minorHAnsi"/>
          <w:sz w:val="24"/>
          <w:szCs w:val="24"/>
          <w:lang w:eastAsia="el-GR"/>
        </w:rPr>
      </w:pPr>
      <w:r w:rsidRPr="009C7D14">
        <w:rPr>
          <w:rFonts w:ascii="Bookman Old Style" w:eastAsia="Times New Roman" w:hAnsi="Bookman Old Style" w:cstheme="minorHAnsi"/>
          <w:b/>
          <w:bCs/>
          <w:i/>
          <w:iCs/>
          <w:color w:val="000000"/>
          <w:sz w:val="24"/>
          <w:szCs w:val="24"/>
          <w:lang w:eastAsia="el-GR"/>
        </w:rPr>
        <w:tab/>
      </w:r>
      <w:r>
        <w:rPr>
          <w:rFonts w:ascii="Bookman Old Style" w:eastAsia="Times New Roman" w:hAnsi="Bookman Old Style" w:cstheme="minorHAnsi"/>
          <w:b/>
          <w:bCs/>
          <w:i/>
          <w:iCs/>
          <w:color w:val="000000"/>
          <w:sz w:val="24"/>
          <w:szCs w:val="24"/>
          <w:lang w:eastAsia="el-GR"/>
        </w:rPr>
        <w:tab/>
      </w:r>
      <w:r w:rsidR="00037288" w:rsidRPr="009C7D14">
        <w:rPr>
          <w:rFonts w:ascii="Bookman Old Style" w:eastAsia="Times New Roman" w:hAnsi="Bookman Old Style" w:cstheme="minorHAnsi"/>
          <w:b/>
          <w:bCs/>
          <w:i/>
          <w:iCs/>
          <w:color w:val="000000"/>
          <w:sz w:val="24"/>
          <w:szCs w:val="24"/>
          <w:u w:val="single"/>
          <w:lang w:eastAsia="el-GR"/>
        </w:rPr>
        <w:t>Επιπλέον :</w:t>
      </w:r>
      <w:r w:rsidR="00037288" w:rsidRPr="000D3C52">
        <w:rPr>
          <w:rFonts w:ascii="Bookman Old Style" w:eastAsia="Times New Roman" w:hAnsi="Bookman Old Style" w:cstheme="minorHAnsi"/>
          <w:b/>
          <w:bCs/>
          <w:i/>
          <w:iCs/>
          <w:color w:val="000000"/>
          <w:sz w:val="24"/>
          <w:szCs w:val="24"/>
          <w:lang w:eastAsia="el-GR"/>
        </w:rPr>
        <w:t> </w:t>
      </w:r>
    </w:p>
    <w:p w14:paraId="4EDE8DF9" w14:textId="77777777" w:rsidR="00037288" w:rsidRPr="009C7D14" w:rsidRDefault="00312DD2" w:rsidP="009C7D14">
      <w:pPr>
        <w:numPr>
          <w:ilvl w:val="1"/>
          <w:numId w:val="2"/>
        </w:numPr>
        <w:tabs>
          <w:tab w:val="left" w:pos="567"/>
        </w:tabs>
        <w:spacing w:after="0"/>
        <w:jc w:val="both"/>
        <w:textAlignment w:val="baseline"/>
        <w:rPr>
          <w:rFonts w:ascii="Bookman Old Style" w:eastAsia="Times New Roman" w:hAnsi="Bookman Old Style" w:cstheme="minorHAnsi"/>
          <w:color w:val="000000"/>
          <w:sz w:val="24"/>
          <w:szCs w:val="24"/>
          <w:lang w:eastAsia="el-GR"/>
        </w:rPr>
      </w:pPr>
      <w:proofErr w:type="spellStart"/>
      <w:r w:rsidRPr="009C7D14">
        <w:rPr>
          <w:rFonts w:ascii="Bookman Old Style" w:eastAsia="Times New Roman" w:hAnsi="Bookman Old Style" w:cstheme="minorHAnsi"/>
          <w:color w:val="000000"/>
          <w:sz w:val="24"/>
          <w:szCs w:val="24"/>
          <w:lang w:eastAsia="el-GR"/>
        </w:rPr>
        <w:t>Πρεπει</w:t>
      </w:r>
      <w:proofErr w:type="spellEnd"/>
      <w:r w:rsidRPr="009C7D14">
        <w:rPr>
          <w:rFonts w:ascii="Bookman Old Style" w:eastAsia="Times New Roman" w:hAnsi="Bookman Old Style" w:cstheme="minorHAnsi"/>
          <w:color w:val="000000"/>
          <w:sz w:val="24"/>
          <w:szCs w:val="24"/>
          <w:lang w:eastAsia="el-GR"/>
        </w:rPr>
        <w:t xml:space="preserve"> να </w:t>
      </w:r>
      <w:r w:rsidR="00037288" w:rsidRPr="009C7D14">
        <w:rPr>
          <w:rFonts w:ascii="Bookman Old Style" w:eastAsia="Times New Roman" w:hAnsi="Bookman Old Style" w:cstheme="minorHAnsi"/>
          <w:color w:val="000000"/>
          <w:sz w:val="24"/>
          <w:szCs w:val="24"/>
          <w:lang w:eastAsia="el-GR"/>
        </w:rPr>
        <w:t>έχεις δηλώσει το όνομά σου μπαίνοντας στο μάθημα</w:t>
      </w:r>
      <w:r w:rsidRPr="009C7D14">
        <w:rPr>
          <w:rFonts w:ascii="Bookman Old Style" w:eastAsia="Times New Roman" w:hAnsi="Bookman Old Style" w:cstheme="minorHAnsi"/>
          <w:color w:val="000000"/>
          <w:sz w:val="24"/>
          <w:szCs w:val="24"/>
          <w:lang w:eastAsia="el-GR"/>
        </w:rPr>
        <w:t>.</w:t>
      </w:r>
      <w:r w:rsidR="00037288" w:rsidRPr="009C7D14">
        <w:rPr>
          <w:rFonts w:ascii="Bookman Old Style" w:eastAsia="Times New Roman" w:hAnsi="Bookman Old Style" w:cstheme="minorHAnsi"/>
          <w:color w:val="000000"/>
          <w:sz w:val="24"/>
          <w:szCs w:val="24"/>
          <w:lang w:eastAsia="el-GR"/>
        </w:rPr>
        <w:t xml:space="preserve"> Αυτό γίνεται και (κυρίως) για τη δική σου ασφάλεια, για να μην υπάρχουν άγνωστοι μέσα στο μάθημα</w:t>
      </w:r>
      <w:r w:rsidRPr="009C7D14">
        <w:rPr>
          <w:rFonts w:ascii="Bookman Old Style" w:eastAsia="Times New Roman" w:hAnsi="Bookman Old Style" w:cstheme="minorHAnsi"/>
          <w:color w:val="000000"/>
          <w:sz w:val="24"/>
          <w:szCs w:val="24"/>
          <w:lang w:eastAsia="el-GR"/>
        </w:rPr>
        <w:t xml:space="preserve"> (η οποία διασφαλίζεται από την πλατφόρμα</w:t>
      </w:r>
      <w:r w:rsidR="00037288" w:rsidRPr="009C7D14">
        <w:rPr>
          <w:rFonts w:ascii="Bookman Old Style" w:eastAsia="Times New Roman" w:hAnsi="Bookman Old Style" w:cstheme="minorHAnsi"/>
          <w:color w:val="000000"/>
          <w:sz w:val="24"/>
          <w:szCs w:val="24"/>
          <w:lang w:eastAsia="el-GR"/>
        </w:rPr>
        <w:t>.</w:t>
      </w:r>
    </w:p>
    <w:p w14:paraId="4AF96E9C" w14:textId="77777777" w:rsidR="00312DD2" w:rsidRPr="009C7D14" w:rsidRDefault="00312DD2" w:rsidP="009C7D14">
      <w:pPr>
        <w:numPr>
          <w:ilvl w:val="1"/>
          <w:numId w:val="2"/>
        </w:numPr>
        <w:tabs>
          <w:tab w:val="left" w:pos="567"/>
        </w:tabs>
        <w:spacing w:after="0"/>
        <w:jc w:val="both"/>
        <w:textAlignment w:val="baseline"/>
        <w:rPr>
          <w:rFonts w:ascii="Bookman Old Style" w:eastAsia="Times New Roman" w:hAnsi="Bookman Old Style" w:cstheme="minorHAnsi"/>
          <w:color w:val="000000"/>
          <w:sz w:val="24"/>
          <w:szCs w:val="24"/>
          <w:lang w:eastAsia="el-GR"/>
        </w:rPr>
      </w:pPr>
      <w:r w:rsidRPr="009C7D14">
        <w:rPr>
          <w:rFonts w:ascii="Bookman Old Style" w:eastAsia="Times New Roman" w:hAnsi="Bookman Old Style" w:cstheme="minorHAnsi"/>
          <w:color w:val="000000"/>
          <w:sz w:val="24"/>
          <w:szCs w:val="24"/>
          <w:lang w:eastAsia="el-GR"/>
        </w:rPr>
        <w:t>Είσαι αποδεκτός/ή μόνο στα δικά σου μαθήματα.</w:t>
      </w:r>
    </w:p>
    <w:p w14:paraId="5E1538C0" w14:textId="7137B6B5" w:rsidR="005B405D" w:rsidRPr="009C7D14" w:rsidRDefault="005B405D" w:rsidP="009C7D14">
      <w:pPr>
        <w:numPr>
          <w:ilvl w:val="1"/>
          <w:numId w:val="2"/>
        </w:numPr>
        <w:tabs>
          <w:tab w:val="left" w:pos="567"/>
        </w:tabs>
        <w:spacing w:after="0"/>
        <w:jc w:val="both"/>
        <w:textAlignment w:val="baseline"/>
        <w:rPr>
          <w:rFonts w:ascii="Bookman Old Style" w:eastAsia="Times New Roman" w:hAnsi="Bookman Old Style" w:cstheme="minorHAnsi"/>
          <w:color w:val="000000"/>
          <w:sz w:val="24"/>
          <w:szCs w:val="24"/>
          <w:lang w:eastAsia="el-GR"/>
        </w:rPr>
      </w:pPr>
      <w:r w:rsidRPr="009C7D14">
        <w:rPr>
          <w:rFonts w:ascii="Bookman Old Style" w:eastAsia="Times New Roman" w:hAnsi="Bookman Old Style" w:cstheme="minorHAnsi"/>
          <w:color w:val="000000"/>
          <w:sz w:val="24"/>
          <w:szCs w:val="24"/>
          <w:lang w:eastAsia="el-GR"/>
        </w:rPr>
        <w:t>Δεν μπορείς να</w:t>
      </w:r>
      <w:r w:rsidR="009C7D14" w:rsidRPr="009C7D14">
        <w:rPr>
          <w:rFonts w:ascii="Bookman Old Style" w:eastAsia="Times New Roman" w:hAnsi="Bookman Old Style" w:cstheme="minorHAnsi"/>
          <w:color w:val="000000"/>
          <w:sz w:val="24"/>
          <w:szCs w:val="24"/>
          <w:lang w:eastAsia="el-GR"/>
        </w:rPr>
        <w:t xml:space="preserve"> </w:t>
      </w:r>
      <w:r w:rsidR="00037288" w:rsidRPr="009C7D14">
        <w:rPr>
          <w:rFonts w:ascii="Bookman Old Style" w:eastAsia="Times New Roman" w:hAnsi="Bookman Old Style" w:cstheme="minorHAnsi"/>
          <w:color w:val="000000"/>
          <w:sz w:val="24"/>
          <w:szCs w:val="24"/>
          <w:lang w:eastAsia="el-GR"/>
        </w:rPr>
        <w:t>μιλάς στο μικρόφωνο χωρίς να έχεις πάρει άδεια από τον/την εκπαιδευτικό</w:t>
      </w:r>
      <w:r w:rsidRPr="009C7D14">
        <w:rPr>
          <w:rFonts w:ascii="Bookman Old Style" w:eastAsia="Times New Roman" w:hAnsi="Bookman Old Style" w:cstheme="minorHAnsi"/>
          <w:color w:val="000000"/>
          <w:sz w:val="24"/>
          <w:szCs w:val="24"/>
          <w:lang w:eastAsia="el-GR"/>
        </w:rPr>
        <w:t>.</w:t>
      </w:r>
    </w:p>
    <w:p w14:paraId="6F2F1509" w14:textId="5EB8857F" w:rsidR="00037288" w:rsidRPr="009C7D14" w:rsidRDefault="00037288" w:rsidP="009C7D14">
      <w:pPr>
        <w:numPr>
          <w:ilvl w:val="1"/>
          <w:numId w:val="2"/>
        </w:numPr>
        <w:tabs>
          <w:tab w:val="left" w:pos="567"/>
        </w:tabs>
        <w:spacing w:after="0"/>
        <w:jc w:val="both"/>
        <w:textAlignment w:val="baseline"/>
        <w:rPr>
          <w:rFonts w:ascii="Bookman Old Style" w:eastAsia="Times New Roman" w:hAnsi="Bookman Old Style" w:cstheme="minorHAnsi"/>
          <w:color w:val="000000"/>
          <w:sz w:val="24"/>
          <w:szCs w:val="24"/>
          <w:lang w:eastAsia="el-GR"/>
        </w:rPr>
      </w:pPr>
      <w:r w:rsidRPr="009C7D14">
        <w:rPr>
          <w:rFonts w:ascii="Bookman Old Style" w:eastAsia="Times New Roman" w:hAnsi="Bookman Old Style" w:cstheme="minorHAnsi"/>
          <w:color w:val="000000"/>
          <w:sz w:val="24"/>
          <w:szCs w:val="24"/>
          <w:lang w:eastAsia="el-GR"/>
        </w:rPr>
        <w:t>Θα μπορείς να συνομιλείς και μέσω μηνυμάτων κειμένου (</w:t>
      </w:r>
      <w:proofErr w:type="spellStart"/>
      <w:r w:rsidRPr="009C7D14">
        <w:rPr>
          <w:rFonts w:ascii="Bookman Old Style" w:eastAsia="Times New Roman" w:hAnsi="Bookman Old Style" w:cstheme="minorHAnsi"/>
          <w:color w:val="000000"/>
          <w:sz w:val="24"/>
          <w:szCs w:val="24"/>
          <w:lang w:eastAsia="el-GR"/>
        </w:rPr>
        <w:t>chat</w:t>
      </w:r>
      <w:proofErr w:type="spellEnd"/>
      <w:r w:rsidRPr="009C7D14">
        <w:rPr>
          <w:rFonts w:ascii="Bookman Old Style" w:eastAsia="Times New Roman" w:hAnsi="Bookman Old Style" w:cstheme="minorHAnsi"/>
          <w:color w:val="000000"/>
          <w:sz w:val="24"/>
          <w:szCs w:val="24"/>
          <w:lang w:eastAsia="el-GR"/>
        </w:rPr>
        <w:t>) κατά τη διάρκεια της συνεδρίας, αλλά μόνο με τον/την εκπαιδευτικό και όχι με τους συμμαθητές</w:t>
      </w:r>
      <w:r w:rsidR="000D3C52">
        <w:rPr>
          <w:rFonts w:ascii="Bookman Old Style" w:eastAsia="Times New Roman" w:hAnsi="Bookman Old Style" w:cstheme="minorHAnsi"/>
          <w:color w:val="000000"/>
          <w:sz w:val="24"/>
          <w:szCs w:val="24"/>
          <w:lang w:eastAsia="el-GR"/>
        </w:rPr>
        <w:t>/</w:t>
      </w:r>
      <w:proofErr w:type="spellStart"/>
      <w:r w:rsidR="000D3C52">
        <w:rPr>
          <w:rFonts w:ascii="Bookman Old Style" w:eastAsia="Times New Roman" w:hAnsi="Bookman Old Style" w:cstheme="minorHAnsi"/>
          <w:color w:val="000000"/>
          <w:sz w:val="24"/>
          <w:szCs w:val="24"/>
          <w:lang w:eastAsia="el-GR"/>
        </w:rPr>
        <w:t>τριες</w:t>
      </w:r>
      <w:proofErr w:type="spellEnd"/>
      <w:r w:rsidRPr="009C7D14">
        <w:rPr>
          <w:rFonts w:ascii="Bookman Old Style" w:eastAsia="Times New Roman" w:hAnsi="Bookman Old Style" w:cstheme="minorHAnsi"/>
          <w:color w:val="000000"/>
          <w:sz w:val="24"/>
          <w:szCs w:val="24"/>
          <w:lang w:eastAsia="el-GR"/>
        </w:rPr>
        <w:t xml:space="preserve"> σου</w:t>
      </w:r>
      <w:r w:rsidR="009C7D14" w:rsidRPr="009C7D14">
        <w:rPr>
          <w:rFonts w:ascii="Bookman Old Style" w:eastAsia="Times New Roman" w:hAnsi="Bookman Old Style" w:cstheme="minorHAnsi"/>
          <w:color w:val="000000"/>
          <w:sz w:val="24"/>
          <w:szCs w:val="24"/>
          <w:lang w:eastAsia="el-GR"/>
        </w:rPr>
        <w:t xml:space="preserve"> </w:t>
      </w:r>
      <w:r w:rsidRPr="009C7D14">
        <w:rPr>
          <w:rFonts w:ascii="Bookman Old Style" w:eastAsia="Times New Roman" w:hAnsi="Bookman Old Style" w:cstheme="minorHAnsi"/>
          <w:color w:val="000000"/>
          <w:sz w:val="24"/>
          <w:szCs w:val="24"/>
          <w:lang w:eastAsia="el-GR"/>
        </w:rPr>
        <w:t>(εκτός αν σου το επιτρέψει ο/η εκπαιδευτικός).</w:t>
      </w:r>
    </w:p>
    <w:p w14:paraId="4540FC8A" w14:textId="77777777" w:rsidR="00037288" w:rsidRPr="009C7D14" w:rsidRDefault="00037288" w:rsidP="009C7D14">
      <w:pPr>
        <w:tabs>
          <w:tab w:val="left" w:pos="567"/>
        </w:tabs>
        <w:spacing w:after="0"/>
        <w:ind w:left="1440"/>
        <w:jc w:val="both"/>
        <w:textAlignment w:val="baseline"/>
        <w:rPr>
          <w:rFonts w:ascii="Bookman Old Style" w:eastAsia="Times New Roman" w:hAnsi="Bookman Old Style" w:cstheme="minorHAnsi"/>
          <w:color w:val="000000"/>
          <w:sz w:val="24"/>
          <w:szCs w:val="24"/>
          <w:lang w:eastAsia="el-GR"/>
        </w:rPr>
      </w:pPr>
    </w:p>
    <w:p w14:paraId="4CDE1BC0" w14:textId="7730CFF1" w:rsidR="00037288" w:rsidRPr="00037288" w:rsidRDefault="00F636C6" w:rsidP="00F636C6">
      <w:pPr>
        <w:pStyle w:val="a3"/>
        <w:tabs>
          <w:tab w:val="left" w:pos="567"/>
        </w:tabs>
        <w:spacing w:after="0"/>
        <w:ind w:left="0"/>
        <w:jc w:val="both"/>
        <w:rPr>
          <w:rFonts w:eastAsia="Times New Roman" w:cstheme="minorHAnsi"/>
          <w:sz w:val="24"/>
          <w:szCs w:val="24"/>
          <w:lang w:eastAsia="el-GR"/>
        </w:rPr>
      </w:pPr>
      <w:r>
        <w:rPr>
          <w:rFonts w:ascii="Bookman Old Style" w:eastAsia="Times New Roman" w:hAnsi="Bookman Old Style" w:cstheme="minorHAnsi"/>
          <w:color w:val="000000"/>
          <w:sz w:val="24"/>
          <w:szCs w:val="24"/>
          <w:lang w:eastAsia="el-GR"/>
        </w:rPr>
        <w:tab/>
        <w:t>Σας ευχόμαστε</w:t>
      </w:r>
      <w:r w:rsidR="00037288" w:rsidRPr="009C7D14">
        <w:rPr>
          <w:rFonts w:ascii="Bookman Old Style" w:eastAsia="Times New Roman" w:hAnsi="Bookman Old Style" w:cstheme="minorHAnsi"/>
          <w:color w:val="000000"/>
          <w:sz w:val="24"/>
          <w:szCs w:val="24"/>
          <w:lang w:eastAsia="el-GR"/>
        </w:rPr>
        <w:t>, καλό κουράγιο, καλή δύναμη και να συναντηθούμε όλοι υγιείς σύντομα στις σχολικές αίθουσες.</w:t>
      </w:r>
    </w:p>
    <w:sectPr w:rsidR="00037288" w:rsidRPr="00037288" w:rsidSect="007D0324">
      <w:pgSz w:w="11906" w:h="16838"/>
      <w:pgMar w:top="568" w:right="1134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C3694C"/>
    <w:multiLevelType w:val="hybridMultilevel"/>
    <w:tmpl w:val="89FAA88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243F3"/>
    <w:multiLevelType w:val="multilevel"/>
    <w:tmpl w:val="F8BE1E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456F005F"/>
    <w:multiLevelType w:val="multilevel"/>
    <w:tmpl w:val="F8241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"/>
    <w:lvlOverride w:ilvl="0">
      <w:lvl w:ilvl="0">
        <w:start w:val="1"/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bullet"/>
        <w:lvlText w:val=""/>
        <w:lvlJc w:val="left"/>
        <w:pPr>
          <w:tabs>
            <w:tab w:val="num" w:pos="1440"/>
          </w:tabs>
          <w:ind w:left="851" w:hanging="341"/>
        </w:pPr>
        <w:rPr>
          <w:rFonts w:ascii="Symbol" w:hAnsi="Symbol" w:hint="default"/>
          <w:sz w:val="20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3960"/>
          </w:tabs>
          <w:ind w:left="39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4680"/>
          </w:tabs>
          <w:ind w:left="468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400"/>
          </w:tabs>
          <w:ind w:left="540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120"/>
          </w:tabs>
          <w:ind w:left="6120" w:hanging="360"/>
        </w:pPr>
        <w:rPr>
          <w:rFonts w:hint="default"/>
        </w:rPr>
      </w:lvl>
    </w:lvlOverride>
  </w:num>
  <w:num w:numId="3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288"/>
    <w:rsid w:val="00037288"/>
    <w:rsid w:val="000603B8"/>
    <w:rsid w:val="000D3C52"/>
    <w:rsid w:val="00107784"/>
    <w:rsid w:val="00111BEF"/>
    <w:rsid w:val="002B02B8"/>
    <w:rsid w:val="00312DD2"/>
    <w:rsid w:val="003F77A6"/>
    <w:rsid w:val="005B405D"/>
    <w:rsid w:val="007C37EE"/>
    <w:rsid w:val="007D0324"/>
    <w:rsid w:val="008D6316"/>
    <w:rsid w:val="009C7D14"/>
    <w:rsid w:val="00C92E15"/>
    <w:rsid w:val="00F6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F0A44"/>
  <w15:docId w15:val="{7ACD0F1E-3F7F-43B7-B410-67D251730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2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37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037288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0372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85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peedtest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ΕυσταθίαΠανταζή</dc:creator>
  <cp:lastModifiedBy>Spyros</cp:lastModifiedBy>
  <cp:revision>5</cp:revision>
  <cp:lastPrinted>2020-11-17T08:43:00Z</cp:lastPrinted>
  <dcterms:created xsi:type="dcterms:W3CDTF">2020-11-17T09:12:00Z</dcterms:created>
  <dcterms:modified xsi:type="dcterms:W3CDTF">2020-11-17T09:17:00Z</dcterms:modified>
</cp:coreProperties>
</file>