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EF" w:rsidRDefault="00396FEF" w:rsidP="00396FEF">
      <w:pPr>
        <w:shd w:val="clear" w:color="auto" w:fill="FFFFFF"/>
        <w:spacing w:after="0" w:line="240" w:lineRule="auto"/>
        <w:textAlignment w:val="baseline"/>
        <w:rPr>
          <w:rFonts w:ascii="Arial" w:eastAsia="Times New Roman" w:hAnsi="Arial" w:cs="Arial"/>
          <w:b/>
          <w:bCs/>
          <w:color w:val="666666"/>
          <w:sz w:val="19"/>
          <w:lang w:val="en-US" w:eastAsia="el-GR"/>
        </w:rPr>
      </w:pP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p>
    <w:p w:rsidR="00396FEF" w:rsidRPr="00396FEF" w:rsidRDefault="00396FEF" w:rsidP="00396FEF">
      <w:pPr>
        <w:shd w:val="clear" w:color="auto" w:fill="FFFFFF"/>
        <w:spacing w:after="0" w:line="240" w:lineRule="auto"/>
        <w:ind w:left="600"/>
        <w:textAlignment w:val="baseline"/>
        <w:rPr>
          <w:rFonts w:ascii="Arial" w:eastAsia="Times New Roman" w:hAnsi="Arial" w:cs="Arial"/>
          <w:b/>
          <w:color w:val="666666"/>
          <w:sz w:val="40"/>
          <w:szCs w:val="40"/>
          <w:lang w:eastAsia="el-GR"/>
        </w:rPr>
      </w:pPr>
      <w:r w:rsidRPr="00396FEF">
        <w:rPr>
          <w:rFonts w:ascii="Arial" w:eastAsia="Times New Roman" w:hAnsi="Arial" w:cs="Arial"/>
          <w:b/>
          <w:color w:val="666666"/>
          <w:sz w:val="40"/>
          <w:szCs w:val="40"/>
          <w:lang w:eastAsia="el-GR"/>
        </w:rPr>
        <w:t>ΚΟΡΜΟΣ ΣΟΚΟΛΑΤΑΣ</w:t>
      </w: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r>
        <w:rPr>
          <w:rFonts w:ascii="inherit" w:eastAsia="Times New Roman" w:hAnsi="inherit" w:cs="Arial"/>
          <w:noProof/>
          <w:color w:val="666666"/>
          <w:sz w:val="19"/>
          <w:szCs w:val="19"/>
          <w:lang w:val="en-US"/>
        </w:rPr>
        <w:drawing>
          <wp:inline distT="0" distB="0" distL="0" distR="0">
            <wp:extent cx="5076825" cy="3238500"/>
            <wp:effectExtent l="19050" t="0" r="9525" b="0"/>
            <wp:docPr id="1" name="0 - Εικόνα" descr="ch5-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5-thumb-large.jpg"/>
                    <pic:cNvPicPr/>
                  </pic:nvPicPr>
                  <pic:blipFill>
                    <a:blip r:embed="rId5" cstate="print"/>
                    <a:stretch>
                      <a:fillRect/>
                    </a:stretch>
                  </pic:blipFill>
                  <pic:spPr>
                    <a:xfrm>
                      <a:off x="0" y="0"/>
                      <a:ext cx="5076825" cy="3238500"/>
                    </a:xfrm>
                    <a:prstGeom prst="rect">
                      <a:avLst/>
                    </a:prstGeom>
                  </pic:spPr>
                </pic:pic>
              </a:graphicData>
            </a:graphic>
          </wp:inline>
        </w:drawing>
      </w: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p>
    <w:p w:rsidR="00396FEF" w:rsidRDefault="00396FEF" w:rsidP="00396FEF">
      <w:pPr>
        <w:shd w:val="clear" w:color="auto" w:fill="FFFFFF"/>
        <w:spacing w:after="0" w:line="240" w:lineRule="auto"/>
        <w:ind w:left="600"/>
        <w:textAlignment w:val="baseline"/>
        <w:rPr>
          <w:rFonts w:ascii="inherit" w:eastAsia="Times New Roman" w:hAnsi="inherit" w:cs="Arial"/>
          <w:color w:val="666666"/>
          <w:sz w:val="19"/>
          <w:szCs w:val="19"/>
          <w:lang w:eastAsia="el-GR"/>
        </w:rPr>
      </w:pPr>
    </w:p>
    <w:p w:rsidR="00396FEF" w:rsidRPr="00396FEF" w:rsidRDefault="00396FEF" w:rsidP="00396FEF">
      <w:pPr>
        <w:shd w:val="clear" w:color="auto" w:fill="FFFFFF"/>
        <w:spacing w:after="0" w:line="240" w:lineRule="auto"/>
        <w:textAlignment w:val="baseline"/>
        <w:rPr>
          <w:rFonts w:ascii="Arial" w:eastAsia="Times New Roman" w:hAnsi="Arial" w:cs="Arial"/>
          <w:b/>
          <w:color w:val="666666"/>
          <w:sz w:val="24"/>
          <w:szCs w:val="24"/>
          <w:lang w:eastAsia="el-GR"/>
        </w:rPr>
      </w:pPr>
      <w:r w:rsidRPr="00396FEF">
        <w:rPr>
          <w:rFonts w:ascii="Arial" w:eastAsia="Times New Roman" w:hAnsi="Arial" w:cs="Arial"/>
          <w:b/>
          <w:color w:val="666666"/>
          <w:sz w:val="24"/>
          <w:szCs w:val="24"/>
          <w:lang w:eastAsia="el-GR"/>
        </w:rPr>
        <w:t xml:space="preserve">ΥΛΙΚΑ  </w:t>
      </w:r>
    </w:p>
    <w:p w:rsidR="00396FEF" w:rsidRPr="00396FEF" w:rsidRDefault="00396FEF" w:rsidP="00396FEF">
      <w:pPr>
        <w:shd w:val="clear" w:color="auto" w:fill="FFFFFF"/>
        <w:spacing w:after="0" w:line="240" w:lineRule="auto"/>
        <w:ind w:left="600"/>
        <w:textAlignment w:val="baseline"/>
        <w:rPr>
          <w:rFonts w:ascii="Arial" w:eastAsia="Times New Roman" w:hAnsi="Arial" w:cs="Arial"/>
          <w:color w:val="666666"/>
          <w:sz w:val="24"/>
          <w:szCs w:val="24"/>
          <w:lang w:eastAsia="el-GR"/>
        </w:rPr>
      </w:pPr>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 xml:space="preserve">250 γραμμ. Βούτυρο σε </w:t>
      </w:r>
      <w:proofErr w:type="spellStart"/>
      <w:r w:rsidRPr="00396FEF">
        <w:rPr>
          <w:rFonts w:ascii="Arial" w:eastAsia="Times New Roman" w:hAnsi="Arial" w:cs="Arial"/>
          <w:b/>
          <w:bCs/>
          <w:color w:val="666666"/>
          <w:sz w:val="24"/>
          <w:szCs w:val="24"/>
          <w:lang w:eastAsia="el-GR"/>
        </w:rPr>
        <w:t>πλακα</w:t>
      </w:r>
      <w:proofErr w:type="spellEnd"/>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 xml:space="preserve">1 κουτί ζαχαρούχο γάλα </w:t>
      </w:r>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1 πακέτο και μισό από απλά μπισκότα </w:t>
      </w:r>
      <w:r w:rsidRPr="00396FEF">
        <w:rPr>
          <w:rFonts w:ascii="Arial" w:eastAsia="Times New Roman" w:hAnsi="Arial" w:cs="Arial"/>
          <w:color w:val="666666"/>
          <w:sz w:val="24"/>
          <w:szCs w:val="24"/>
          <w:lang w:eastAsia="el-GR"/>
        </w:rPr>
        <w:t xml:space="preserve">(τύπου </w:t>
      </w:r>
      <w:proofErr w:type="spellStart"/>
      <w:r w:rsidRPr="00396FEF">
        <w:rPr>
          <w:rFonts w:ascii="Arial" w:eastAsia="Times New Roman" w:hAnsi="Arial" w:cs="Arial"/>
          <w:color w:val="666666"/>
          <w:sz w:val="24"/>
          <w:szCs w:val="24"/>
          <w:lang w:eastAsia="el-GR"/>
        </w:rPr>
        <w:t>πτι</w:t>
      </w:r>
      <w:proofErr w:type="spellEnd"/>
      <w:r w:rsidRPr="00396FEF">
        <w:rPr>
          <w:rFonts w:ascii="Arial" w:eastAsia="Times New Roman" w:hAnsi="Arial" w:cs="Arial"/>
          <w:color w:val="666666"/>
          <w:sz w:val="24"/>
          <w:szCs w:val="24"/>
          <w:lang w:eastAsia="el-GR"/>
        </w:rPr>
        <w:t>-</w:t>
      </w:r>
      <w:proofErr w:type="spellStart"/>
      <w:r w:rsidRPr="00396FEF">
        <w:rPr>
          <w:rFonts w:ascii="Arial" w:eastAsia="Times New Roman" w:hAnsi="Arial" w:cs="Arial"/>
          <w:color w:val="666666"/>
          <w:sz w:val="24"/>
          <w:szCs w:val="24"/>
          <w:lang w:eastAsia="el-GR"/>
        </w:rPr>
        <w:t>μπερ</w:t>
      </w:r>
      <w:proofErr w:type="spellEnd"/>
      <w:r w:rsidRPr="00396FEF">
        <w:rPr>
          <w:rFonts w:ascii="Arial" w:eastAsia="Times New Roman" w:hAnsi="Arial" w:cs="Arial"/>
          <w:color w:val="666666"/>
          <w:sz w:val="24"/>
          <w:szCs w:val="24"/>
          <w:lang w:eastAsia="el-GR"/>
        </w:rPr>
        <w:t>)</w:t>
      </w:r>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 xml:space="preserve">5 </w:t>
      </w:r>
      <w:proofErr w:type="spellStart"/>
      <w:r w:rsidRPr="00396FEF">
        <w:rPr>
          <w:rFonts w:ascii="Arial" w:eastAsia="Times New Roman" w:hAnsi="Arial" w:cs="Arial"/>
          <w:b/>
          <w:bCs/>
          <w:color w:val="666666"/>
          <w:sz w:val="24"/>
          <w:szCs w:val="24"/>
          <w:lang w:eastAsia="el-GR"/>
        </w:rPr>
        <w:t>κ.σ</w:t>
      </w:r>
      <w:proofErr w:type="spellEnd"/>
      <w:r w:rsidRPr="00396FEF">
        <w:rPr>
          <w:rFonts w:ascii="Arial" w:eastAsia="Times New Roman" w:hAnsi="Arial" w:cs="Arial"/>
          <w:b/>
          <w:bCs/>
          <w:color w:val="666666"/>
          <w:sz w:val="24"/>
          <w:szCs w:val="24"/>
          <w:lang w:eastAsia="el-GR"/>
        </w:rPr>
        <w:t>. κακάο</w:t>
      </w:r>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τριμμένο καρύδι ή αμύγδαλο </w:t>
      </w:r>
      <w:r w:rsidRPr="00396FEF">
        <w:rPr>
          <w:rFonts w:ascii="Arial" w:eastAsia="Times New Roman" w:hAnsi="Arial" w:cs="Arial"/>
          <w:color w:val="666666"/>
          <w:sz w:val="24"/>
          <w:szCs w:val="24"/>
          <w:lang w:eastAsia="el-GR"/>
        </w:rPr>
        <w:t xml:space="preserve">(από 1 ως 4 </w:t>
      </w:r>
      <w:proofErr w:type="spellStart"/>
      <w:r w:rsidRPr="00396FEF">
        <w:rPr>
          <w:rFonts w:ascii="Arial" w:eastAsia="Times New Roman" w:hAnsi="Arial" w:cs="Arial"/>
          <w:color w:val="666666"/>
          <w:sz w:val="24"/>
          <w:szCs w:val="24"/>
          <w:lang w:eastAsia="el-GR"/>
        </w:rPr>
        <w:t>κ.σ</w:t>
      </w:r>
      <w:proofErr w:type="spellEnd"/>
      <w:r w:rsidRPr="00396FEF">
        <w:rPr>
          <w:rFonts w:ascii="Arial" w:eastAsia="Times New Roman" w:hAnsi="Arial" w:cs="Arial"/>
          <w:color w:val="666666"/>
          <w:sz w:val="24"/>
          <w:szCs w:val="24"/>
          <w:lang w:eastAsia="el-GR"/>
        </w:rPr>
        <w:t>., ανάλογα με τις προτιμήσεις μας)</w:t>
      </w:r>
    </w:p>
    <w:p w:rsidR="00396FEF" w:rsidRPr="00396FEF" w:rsidRDefault="00396FEF" w:rsidP="00396FEF">
      <w:pPr>
        <w:numPr>
          <w:ilvl w:val="0"/>
          <w:numId w:val="1"/>
        </w:numPr>
        <w:shd w:val="clear" w:color="auto" w:fill="FFFFFF"/>
        <w:spacing w:after="0" w:line="240" w:lineRule="auto"/>
        <w:ind w:left="600"/>
        <w:textAlignment w:val="baseline"/>
        <w:rPr>
          <w:rFonts w:ascii="Arial" w:eastAsia="Times New Roman" w:hAnsi="Arial" w:cs="Arial"/>
          <w:color w:val="666666"/>
          <w:sz w:val="24"/>
          <w:szCs w:val="24"/>
          <w:lang w:eastAsia="el-GR"/>
        </w:rPr>
      </w:pPr>
      <w:r w:rsidRPr="00396FEF">
        <w:rPr>
          <w:rFonts w:ascii="Arial" w:eastAsia="Times New Roman" w:hAnsi="Arial" w:cs="Arial"/>
          <w:b/>
          <w:bCs/>
          <w:color w:val="666666"/>
          <w:sz w:val="24"/>
          <w:szCs w:val="24"/>
          <w:lang w:eastAsia="el-GR"/>
        </w:rPr>
        <w:t xml:space="preserve">1 </w:t>
      </w:r>
      <w:proofErr w:type="spellStart"/>
      <w:r w:rsidRPr="00396FEF">
        <w:rPr>
          <w:rFonts w:ascii="Arial" w:eastAsia="Times New Roman" w:hAnsi="Arial" w:cs="Arial"/>
          <w:b/>
          <w:bCs/>
          <w:color w:val="666666"/>
          <w:sz w:val="24"/>
          <w:szCs w:val="24"/>
          <w:lang w:eastAsia="el-GR"/>
        </w:rPr>
        <w:t>κ.σ</w:t>
      </w:r>
      <w:proofErr w:type="spellEnd"/>
      <w:r w:rsidRPr="00396FEF">
        <w:rPr>
          <w:rFonts w:ascii="Arial" w:eastAsia="Times New Roman" w:hAnsi="Arial" w:cs="Arial"/>
          <w:b/>
          <w:bCs/>
          <w:color w:val="666666"/>
          <w:sz w:val="24"/>
          <w:szCs w:val="24"/>
          <w:lang w:eastAsia="el-GR"/>
        </w:rPr>
        <w:t>. κονιάκ (προαιρετικά) </w:t>
      </w:r>
    </w:p>
    <w:p w:rsidR="008E2EE1" w:rsidRPr="00396FEF" w:rsidRDefault="008E2EE1">
      <w:pPr>
        <w:rPr>
          <w:rFonts w:ascii="Arial" w:hAnsi="Arial" w:cs="Arial"/>
          <w:sz w:val="24"/>
          <w:szCs w:val="24"/>
        </w:rPr>
      </w:pPr>
    </w:p>
    <w:p w:rsidR="00396FEF" w:rsidRPr="00396FEF" w:rsidRDefault="00396FEF">
      <w:pPr>
        <w:rPr>
          <w:rFonts w:ascii="Arial" w:hAnsi="Arial" w:cs="Arial"/>
          <w:sz w:val="24"/>
          <w:szCs w:val="24"/>
        </w:rPr>
      </w:pPr>
      <w:r>
        <w:rPr>
          <w:rFonts w:ascii="Arial" w:hAnsi="Arial" w:cs="Arial"/>
          <w:sz w:val="24"/>
          <w:szCs w:val="24"/>
        </w:rPr>
        <w:t>ΕΚΤΕΛΕΣΗ</w:t>
      </w:r>
    </w:p>
    <w:p w:rsidR="00396FEF" w:rsidRPr="00396FEF" w:rsidRDefault="00396FEF">
      <w:pPr>
        <w:rPr>
          <w:rFonts w:ascii="Arial" w:hAnsi="Arial" w:cs="Arial"/>
          <w:color w:val="666666"/>
          <w:sz w:val="24"/>
          <w:szCs w:val="24"/>
          <w:shd w:val="clear" w:color="auto" w:fill="FFFFFF"/>
        </w:rPr>
      </w:pPr>
      <w:r w:rsidRPr="00396FEF">
        <w:rPr>
          <w:rFonts w:ascii="Arial" w:hAnsi="Arial" w:cs="Arial"/>
          <w:color w:val="666666"/>
          <w:sz w:val="24"/>
          <w:szCs w:val="24"/>
          <w:shd w:val="clear" w:color="auto" w:fill="FFFFFF"/>
        </w:rPr>
        <w:t>Πράξη πρώτη: μίξη. Ζεσταίνουμε το βούτυρο μέχρι να μαλακώσει αρκετά, το ρίχνουμε σε άνετο μπολ, προσθέτουμε το ζαχαρούχο, το λικέρ (αν το χρησιμοποιήσουμε), το κακάο και τους ξηρούς καρπούς. Ανακάτεμα καλό να ενωθούν και κατόπιν ρίχνουμε τα μπισκότα αφού τα τρίψουμε στο χέρι, σε μικρά και μεγάλα κομμάτια. Ανακάτεμα ξανά με κουτάλα μέχρι να καλυφθούν τα μπισκότα και το μίγμα να θυμίζει σφιχτό σοκολατένιο πουρέ.</w:t>
      </w:r>
    </w:p>
    <w:p w:rsidR="00396FEF" w:rsidRPr="00396FEF" w:rsidRDefault="00396FEF">
      <w:pPr>
        <w:rPr>
          <w:rFonts w:ascii="Arial" w:hAnsi="Arial" w:cs="Arial"/>
          <w:color w:val="666666"/>
          <w:sz w:val="24"/>
          <w:szCs w:val="24"/>
          <w:shd w:val="clear" w:color="auto" w:fill="FFFFFF"/>
        </w:rPr>
      </w:pPr>
      <w:r w:rsidRPr="00396FEF">
        <w:rPr>
          <w:rFonts w:ascii="Arial" w:hAnsi="Arial" w:cs="Arial"/>
          <w:color w:val="666666"/>
          <w:sz w:val="24"/>
          <w:szCs w:val="24"/>
          <w:shd w:val="clear" w:color="auto" w:fill="FFFFFF"/>
        </w:rPr>
        <w:t xml:space="preserve">Πράξη δεύτερη: πλάσιμο. Στρώνουμε στον πάγκο ένα φύλλο λαδόκολλας και στο κέντρο του αδειάζουμε τη γέμιση συγκεντρωμένη σαν μακρόστενο τείχος. Την σκεπάζουμε πρώτα με τη λαδόκολλα που περισσεύει από κάτω, μετά με όση περισσεύει από πάνω και ξεκινάμε να την πλάθουμε με τα χέρια μας με </w:t>
      </w:r>
      <w:r w:rsidRPr="00396FEF">
        <w:rPr>
          <w:rFonts w:ascii="Arial" w:hAnsi="Arial" w:cs="Arial"/>
          <w:color w:val="666666"/>
          <w:sz w:val="24"/>
          <w:szCs w:val="24"/>
          <w:shd w:val="clear" w:color="auto" w:fill="FFFFFF"/>
        </w:rPr>
        <w:lastRenderedPageBreak/>
        <w:t xml:space="preserve">την ίδια κίνηση που πλάθουμε τη ζύμη πριν ανοίξουμε φύλλο. Θέλουμε να είναι μακρόστενη και μαζί παχουλή, πάνω από 4 με 5 εκατοστά σε ύψος, οπότε </w:t>
      </w:r>
      <w:proofErr w:type="spellStart"/>
      <w:r w:rsidRPr="00396FEF">
        <w:rPr>
          <w:rFonts w:ascii="Arial" w:hAnsi="Arial" w:cs="Arial"/>
          <w:color w:val="666666"/>
          <w:sz w:val="24"/>
          <w:szCs w:val="24"/>
          <w:shd w:val="clear" w:color="auto" w:fill="FFFFFF"/>
        </w:rPr>
        <w:t>ρολάρουμε</w:t>
      </w:r>
      <w:proofErr w:type="spellEnd"/>
      <w:r w:rsidRPr="00396FEF">
        <w:rPr>
          <w:rFonts w:ascii="Arial" w:hAnsi="Arial" w:cs="Arial"/>
          <w:color w:val="666666"/>
          <w:sz w:val="24"/>
          <w:szCs w:val="24"/>
          <w:shd w:val="clear" w:color="auto" w:fill="FFFFFF"/>
        </w:rPr>
        <w:t xml:space="preserve"> μαλακά χωρίς να την πιέζουμε.</w:t>
      </w:r>
    </w:p>
    <w:p w:rsidR="00396FEF" w:rsidRPr="00396FEF" w:rsidRDefault="00396FEF" w:rsidP="00396FEF">
      <w:pPr>
        <w:pStyle w:val="Web"/>
        <w:shd w:val="clear" w:color="auto" w:fill="FFFFFF"/>
        <w:spacing w:before="0" w:beforeAutospacing="0" w:after="300" w:afterAutospacing="0"/>
        <w:textAlignment w:val="baseline"/>
        <w:rPr>
          <w:rFonts w:ascii="Arial" w:hAnsi="Arial" w:cs="Arial"/>
          <w:color w:val="666666"/>
        </w:rPr>
      </w:pPr>
      <w:r w:rsidRPr="00396FEF">
        <w:rPr>
          <w:rFonts w:ascii="Arial" w:hAnsi="Arial" w:cs="Arial"/>
          <w:color w:val="666666"/>
        </w:rPr>
        <w:t>Πράξη τρίτη: τύλιγμα. Όπως είναι καλυμμένη από τη λαδόκολλα, κόβουμε ένα μεγάλο κομμάτι αλουμινόχαρτο, την τοποθετούμε στο κέντρο και το τυλίγουμε γύρω της με τον ίδιο τρόπο (πάνω-</w:t>
      </w:r>
      <w:proofErr w:type="spellStart"/>
      <w:r w:rsidRPr="00396FEF">
        <w:rPr>
          <w:rFonts w:ascii="Arial" w:hAnsi="Arial" w:cs="Arial"/>
          <w:color w:val="666666"/>
        </w:rPr>
        <w:t>κάτ</w:t>
      </w:r>
      <w:proofErr w:type="spellEnd"/>
      <w:r w:rsidRPr="00396FEF">
        <w:rPr>
          <w:rFonts w:ascii="Arial" w:hAnsi="Arial" w:cs="Arial"/>
          <w:color w:val="666666"/>
        </w:rPr>
        <w:t>ω). Στρίβουμε τις άκρες για να σφραγίσει καλά.</w:t>
      </w:r>
    </w:p>
    <w:p w:rsidR="00396FEF" w:rsidRPr="00396FEF" w:rsidRDefault="00396FEF" w:rsidP="00396FEF">
      <w:pPr>
        <w:pStyle w:val="Web"/>
        <w:shd w:val="clear" w:color="auto" w:fill="FFFFFF"/>
        <w:spacing w:before="0" w:beforeAutospacing="0" w:after="300" w:afterAutospacing="0"/>
        <w:textAlignment w:val="baseline"/>
        <w:rPr>
          <w:rFonts w:ascii="Arial" w:hAnsi="Arial" w:cs="Arial"/>
          <w:color w:val="666666"/>
        </w:rPr>
      </w:pPr>
      <w:r w:rsidRPr="00396FEF">
        <w:rPr>
          <w:rFonts w:ascii="Arial" w:hAnsi="Arial" w:cs="Arial"/>
          <w:color w:val="666666"/>
        </w:rPr>
        <w:t>Πράξη τέταρτη και πιο χρονοβόρα: το σφίξιμο εντός ψυγείου. Θα πρέπει ο κορμός να μείνει έτσι τυλιγμένος στην ψύξη για 2 με 3 ώρες, ακόμα καλύτερα για μια νύχτα. Μόλις ο χρόνος περάσει, ξετυλίγουμε το αλουμινόχαρτο, τη λαδόκολλα και, ιδού, θα έχει πάρει σχήμα σοκολατένιου σαλαμιού. Περιμένουμε για λίγα λεπτά να μαλακώσει καλά και κόβουμε σε φέτες.</w:t>
      </w:r>
    </w:p>
    <w:p w:rsidR="00396FEF" w:rsidRPr="00396FEF" w:rsidRDefault="00396FEF" w:rsidP="00396FEF">
      <w:pPr>
        <w:pStyle w:val="Web"/>
        <w:shd w:val="clear" w:color="auto" w:fill="FFFFFF"/>
        <w:spacing w:before="0" w:beforeAutospacing="0" w:after="300" w:afterAutospacing="0"/>
        <w:textAlignment w:val="baseline"/>
        <w:rPr>
          <w:rFonts w:ascii="Arial" w:hAnsi="Arial" w:cs="Arial"/>
          <w:color w:val="666666"/>
        </w:rPr>
      </w:pPr>
      <w:r w:rsidRPr="00396FEF">
        <w:rPr>
          <w:rFonts w:ascii="Arial" w:hAnsi="Arial" w:cs="Arial"/>
          <w:color w:val="666666"/>
        </w:rPr>
        <w:t>Για θεαματικό φινάλε, στο τραπέζι πια, λίγη άχνη ζάχαρη από πάνω, τρούφα πολύχρωμη, λιωμένη σοκολάτα ή το τριμμένο μπισκότο που περίσσεψε ταιριάζουν το ίδιο καλά. Μην παραβλέψετε τη λαδόκολλα μεταξύ σοκολάτας και αλουμινόχαρτου, βοηθάει να ξετυλιχτεί ο κορμός στα γρήγορα. Διαφορετικά θα χρειαστεί ιώβεια υπομονή να τα ξεχωρίσετε (έπαθα και έμαθα!). </w:t>
      </w:r>
    </w:p>
    <w:p w:rsidR="00396FEF" w:rsidRDefault="00396FEF" w:rsidP="00396FEF">
      <w:pPr>
        <w:pStyle w:val="Web"/>
        <w:shd w:val="clear" w:color="auto" w:fill="FFFFFF"/>
        <w:spacing w:before="0" w:beforeAutospacing="0" w:after="0" w:afterAutospacing="0"/>
        <w:textAlignment w:val="baseline"/>
        <w:rPr>
          <w:rFonts w:ascii="Arial" w:hAnsi="Arial" w:cs="Arial"/>
          <w:color w:val="666666"/>
        </w:rPr>
      </w:pPr>
      <w:r w:rsidRPr="00396FEF">
        <w:rPr>
          <w:rFonts w:ascii="Arial" w:hAnsi="Arial" w:cs="Arial"/>
          <w:color w:val="666666"/>
          <w:u w:val="single"/>
          <w:bdr w:val="none" w:sz="0" w:space="0" w:color="auto" w:frame="1"/>
        </w:rPr>
        <w:t>Σημείωση</w:t>
      </w:r>
      <w:r w:rsidRPr="00396FEF">
        <w:rPr>
          <w:rFonts w:ascii="Arial" w:hAnsi="Arial" w:cs="Arial"/>
          <w:color w:val="666666"/>
        </w:rPr>
        <w:t>:</w:t>
      </w:r>
      <w:r w:rsidRPr="00396FEF">
        <w:rPr>
          <w:rFonts w:ascii="Arial" w:hAnsi="Arial" w:cs="Arial"/>
          <w:color w:val="666666"/>
        </w:rPr>
        <w:br/>
        <w:t>Αν δεν εμπιστευόμαστε τα χέρια μας, αντί να πλάσουμε τη ζύμη, για να πετύχουμε ομοιόμορφο σχήμα στον κορμό, καταφεύγουμε σε μια μακρόστενη φόρμα. Την καλύπτουμε με αλουμινόχαρτο, κατόπιν με λαδόκολλα προσέχοντας και τα δύο να περισσεύουν αρκετά στα πλάγια. Αδειάζουμε εκεί το μίγμα, όταν είναι έτοιμο, το κλείνουμε από πάνω όσο πιο σφιχτά γίνεται και το βάζουμε ως έχει στο ψυγείο για τις ίδιες ώρες. Με αυτό το παραλληλόγραμμο σχήμα το κόψιμό του σε φέτες γίνεται πιο εύκολο.</w:t>
      </w:r>
    </w:p>
    <w:p w:rsidR="00396FEF" w:rsidRDefault="00396FEF" w:rsidP="00396FEF">
      <w:pPr>
        <w:pStyle w:val="Web"/>
        <w:shd w:val="clear" w:color="auto" w:fill="FFFFFF"/>
        <w:spacing w:before="0" w:beforeAutospacing="0" w:after="0" w:afterAutospacing="0"/>
        <w:jc w:val="right"/>
        <w:textAlignment w:val="baseline"/>
        <w:rPr>
          <w:rFonts w:ascii="Arial" w:hAnsi="Arial" w:cs="Arial"/>
          <w:color w:val="666666"/>
          <w:sz w:val="19"/>
          <w:szCs w:val="19"/>
          <w:shd w:val="clear" w:color="auto" w:fill="FFFFFF"/>
        </w:rPr>
      </w:pPr>
      <w:r>
        <w:rPr>
          <w:rFonts w:ascii="Arial" w:hAnsi="Arial" w:cs="Arial"/>
          <w:color w:val="666666"/>
          <w:sz w:val="19"/>
          <w:szCs w:val="19"/>
          <w:shd w:val="clear" w:color="auto" w:fill="FFFFFF"/>
        </w:rPr>
        <w:t xml:space="preserve">της </w:t>
      </w:r>
      <w:proofErr w:type="spellStart"/>
      <w:r>
        <w:rPr>
          <w:rFonts w:ascii="Arial" w:hAnsi="Arial" w:cs="Arial"/>
          <w:color w:val="666666"/>
          <w:sz w:val="19"/>
          <w:szCs w:val="19"/>
          <w:shd w:val="clear" w:color="auto" w:fill="FFFFFF"/>
        </w:rPr>
        <w:t>Αμάτας</w:t>
      </w:r>
      <w:proofErr w:type="spellEnd"/>
      <w:r>
        <w:rPr>
          <w:rFonts w:ascii="Arial" w:hAnsi="Arial" w:cs="Arial"/>
          <w:color w:val="666666"/>
          <w:sz w:val="19"/>
          <w:szCs w:val="19"/>
          <w:shd w:val="clear" w:color="auto" w:fill="FFFFFF"/>
        </w:rPr>
        <w:t xml:space="preserve"> </w:t>
      </w:r>
      <w:proofErr w:type="spellStart"/>
      <w:r>
        <w:rPr>
          <w:rFonts w:ascii="Arial" w:hAnsi="Arial" w:cs="Arial"/>
          <w:color w:val="666666"/>
          <w:sz w:val="19"/>
          <w:szCs w:val="19"/>
          <w:shd w:val="clear" w:color="auto" w:fill="FFFFFF"/>
        </w:rPr>
        <w:t>Σκουλούδη</w:t>
      </w:r>
      <w:proofErr w:type="spellEnd"/>
    </w:p>
    <w:p w:rsidR="00396FEF" w:rsidRDefault="00B205B7" w:rsidP="00396FEF">
      <w:pPr>
        <w:pStyle w:val="Web"/>
        <w:shd w:val="clear" w:color="auto" w:fill="FFFFFF"/>
        <w:spacing w:before="0" w:beforeAutospacing="0" w:after="0" w:afterAutospacing="0"/>
        <w:jc w:val="right"/>
        <w:textAlignment w:val="baseline"/>
        <w:rPr>
          <w:rFonts w:ascii="Arial" w:hAnsi="Arial" w:cs="Arial"/>
          <w:color w:val="666666"/>
        </w:rPr>
      </w:pPr>
      <w:hyperlink r:id="rId6" w:history="1">
        <w:r w:rsidR="00396FEF" w:rsidRPr="004B09A2">
          <w:rPr>
            <w:rStyle w:val="-"/>
            <w:rFonts w:ascii="Arial" w:hAnsi="Arial" w:cs="Arial"/>
          </w:rPr>
          <w:t>http://www.bostanistas.gr/?i=bostanistas.el.article&amp;id=3008</w:t>
        </w:r>
      </w:hyperlink>
      <w:r w:rsidR="00396FEF">
        <w:rPr>
          <w:rFonts w:ascii="Arial" w:hAnsi="Arial" w:cs="Arial"/>
          <w:color w:val="666666"/>
        </w:rPr>
        <w:t xml:space="preserve"> </w:t>
      </w:r>
    </w:p>
    <w:p w:rsidR="00396FEF" w:rsidRDefault="00396FEF" w:rsidP="00396FEF">
      <w:pPr>
        <w:pStyle w:val="Web"/>
        <w:shd w:val="clear" w:color="auto" w:fill="FFFFFF"/>
        <w:spacing w:before="0" w:beforeAutospacing="0" w:after="0" w:afterAutospacing="0"/>
        <w:textAlignment w:val="baseline"/>
        <w:rPr>
          <w:rFonts w:ascii="Arial" w:hAnsi="Arial" w:cs="Arial"/>
          <w:color w:val="666666"/>
        </w:rPr>
      </w:pPr>
    </w:p>
    <w:p w:rsidR="00396FEF" w:rsidRPr="00396FEF" w:rsidRDefault="00396FEF" w:rsidP="00396FEF">
      <w:pPr>
        <w:pStyle w:v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ΚΑΛΗ ΕΠΙΤΥΧΙΑ</w:t>
      </w:r>
    </w:p>
    <w:p w:rsidR="00396FEF" w:rsidRPr="00396FEF" w:rsidRDefault="00396FEF">
      <w:pPr>
        <w:rPr>
          <w:rFonts w:ascii="Arial" w:hAnsi="Arial" w:cs="Arial"/>
          <w:sz w:val="24"/>
          <w:szCs w:val="24"/>
        </w:rPr>
      </w:pPr>
    </w:p>
    <w:sectPr w:rsidR="00396FEF" w:rsidRPr="00396FEF" w:rsidSect="008E2E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247"/>
    <w:multiLevelType w:val="multilevel"/>
    <w:tmpl w:val="F35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FEF"/>
    <w:rsid w:val="000179A4"/>
    <w:rsid w:val="00396FEF"/>
    <w:rsid w:val="008E2EE1"/>
    <w:rsid w:val="009E5FBA"/>
    <w:rsid w:val="00B20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FEF"/>
    <w:rPr>
      <w:b/>
      <w:bCs/>
    </w:rPr>
  </w:style>
  <w:style w:type="character" w:customStyle="1" w:styleId="apple-converted-space">
    <w:name w:val="apple-converted-space"/>
    <w:basedOn w:val="a0"/>
    <w:rsid w:val="00396FEF"/>
  </w:style>
  <w:style w:type="paragraph" w:styleId="Web">
    <w:name w:val="Normal (Web)"/>
    <w:basedOn w:val="a"/>
    <w:uiPriority w:val="99"/>
    <w:semiHidden/>
    <w:unhideWhenUsed/>
    <w:rsid w:val="00396F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396F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6FEF"/>
    <w:rPr>
      <w:rFonts w:ascii="Tahoma" w:hAnsi="Tahoma" w:cs="Tahoma"/>
      <w:sz w:val="16"/>
      <w:szCs w:val="16"/>
    </w:rPr>
  </w:style>
  <w:style w:type="character" w:styleId="-">
    <w:name w:val="Hyperlink"/>
    <w:basedOn w:val="a0"/>
    <w:uiPriority w:val="99"/>
    <w:unhideWhenUsed/>
    <w:rsid w:val="00396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532787">
      <w:bodyDiv w:val="1"/>
      <w:marLeft w:val="0"/>
      <w:marRight w:val="0"/>
      <w:marTop w:val="0"/>
      <w:marBottom w:val="0"/>
      <w:divBdr>
        <w:top w:val="none" w:sz="0" w:space="0" w:color="auto"/>
        <w:left w:val="none" w:sz="0" w:space="0" w:color="auto"/>
        <w:bottom w:val="none" w:sz="0" w:space="0" w:color="auto"/>
        <w:right w:val="none" w:sz="0" w:space="0" w:color="auto"/>
      </w:divBdr>
    </w:div>
    <w:div w:id="623653912">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
    <w:div w:id="20074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anistas.gr/?i=bostanistas.el.article&amp;id=30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Princess</cp:lastModifiedBy>
  <cp:revision>2</cp:revision>
  <dcterms:created xsi:type="dcterms:W3CDTF">2017-04-02T09:45:00Z</dcterms:created>
  <dcterms:modified xsi:type="dcterms:W3CDTF">2017-04-02T09:45:00Z</dcterms:modified>
</cp:coreProperties>
</file>